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F16">
        <w:rPr>
          <w:rFonts w:ascii="Times New Roman" w:hAnsi="Times New Roman" w:cs="Times New Roman"/>
          <w:b/>
          <w:sz w:val="24"/>
          <w:szCs w:val="24"/>
        </w:rPr>
        <w:t xml:space="preserve">апреле </w:t>
      </w:r>
      <w:r w:rsidRPr="00080FC1">
        <w:rPr>
          <w:rFonts w:ascii="Times New Roman" w:hAnsi="Times New Roman" w:cs="Times New Roman"/>
          <w:b/>
          <w:sz w:val="24"/>
          <w:szCs w:val="24"/>
        </w:rPr>
        <w:t>202</w:t>
      </w:r>
      <w:r w:rsidR="00C2502A">
        <w:rPr>
          <w:rFonts w:ascii="Times New Roman" w:hAnsi="Times New Roman" w:cs="Times New Roman"/>
          <w:b/>
          <w:sz w:val="24"/>
          <w:szCs w:val="24"/>
        </w:rPr>
        <w:t>3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080FC1">
        <w:rPr>
          <w:rFonts w:ascii="Times New Roman" w:hAnsi="Times New Roman" w:cs="Times New Roman"/>
          <w:sz w:val="24"/>
          <w:szCs w:val="24"/>
        </w:rPr>
        <w:t>, 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В </w:t>
      </w:r>
      <w:r w:rsidR="00394BB6">
        <w:rPr>
          <w:rFonts w:ascii="Times New Roman" w:hAnsi="Times New Roman" w:cs="Times New Roman"/>
          <w:sz w:val="24"/>
          <w:szCs w:val="24"/>
        </w:rPr>
        <w:t xml:space="preserve">апреле </w:t>
      </w:r>
      <w:r w:rsidRPr="00D77522">
        <w:rPr>
          <w:rFonts w:ascii="Times New Roman" w:hAnsi="Times New Roman" w:cs="Times New Roman"/>
          <w:sz w:val="24"/>
          <w:szCs w:val="24"/>
        </w:rPr>
        <w:t>202</w:t>
      </w:r>
      <w:r w:rsidR="00C2502A">
        <w:rPr>
          <w:rFonts w:ascii="Times New Roman" w:hAnsi="Times New Roman" w:cs="Times New Roman"/>
          <w:sz w:val="24"/>
          <w:szCs w:val="24"/>
        </w:rPr>
        <w:t>3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года в адрес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инспекции поступило </w:t>
      </w:r>
      <w:r w:rsidR="00866F16">
        <w:rPr>
          <w:rFonts w:ascii="Times New Roman" w:hAnsi="Times New Roman" w:cs="Times New Roman"/>
          <w:b/>
          <w:sz w:val="24"/>
          <w:szCs w:val="24"/>
        </w:rPr>
        <w:t>0</w:t>
      </w:r>
      <w:r w:rsidRPr="000E2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обращени</w:t>
      </w:r>
      <w:r w:rsidR="00866F16">
        <w:rPr>
          <w:rFonts w:ascii="Times New Roman" w:hAnsi="Times New Roman" w:cs="Times New Roman"/>
          <w:sz w:val="24"/>
          <w:szCs w:val="24"/>
        </w:rPr>
        <w:t>й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 </w:t>
      </w:r>
      <w:r w:rsidR="00866F16">
        <w:rPr>
          <w:rFonts w:ascii="Times New Roman" w:hAnsi="Times New Roman" w:cs="Times New Roman"/>
          <w:b/>
          <w:sz w:val="24"/>
          <w:szCs w:val="24"/>
        </w:rPr>
        <w:t>823</w:t>
      </w:r>
      <w:r w:rsidR="004F0C2E" w:rsidRPr="0068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30F">
        <w:rPr>
          <w:rFonts w:ascii="Times New Roman" w:hAnsi="Times New Roman" w:cs="Times New Roman"/>
          <w:b/>
          <w:sz w:val="24"/>
          <w:szCs w:val="24"/>
        </w:rPr>
        <w:t>запрос</w:t>
      </w:r>
      <w:r w:rsidR="00866F16">
        <w:rPr>
          <w:rFonts w:ascii="Times New Roman" w:hAnsi="Times New Roman" w:cs="Times New Roman"/>
          <w:b/>
          <w:sz w:val="24"/>
          <w:szCs w:val="24"/>
        </w:rPr>
        <w:t>а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866F16">
        <w:rPr>
          <w:rFonts w:ascii="Times New Roman" w:hAnsi="Times New Roman" w:cs="Times New Roman"/>
          <w:sz w:val="24"/>
          <w:szCs w:val="24"/>
        </w:rPr>
        <w:t>апреле</w:t>
      </w:r>
      <w:r w:rsidR="00D23A6E">
        <w:rPr>
          <w:rFonts w:ascii="Times New Roman" w:hAnsi="Times New Roman" w:cs="Times New Roman"/>
          <w:sz w:val="24"/>
          <w:szCs w:val="24"/>
        </w:rPr>
        <w:t xml:space="preserve"> 202</w:t>
      </w:r>
      <w:r w:rsidR="00C2502A">
        <w:rPr>
          <w:rFonts w:ascii="Times New Roman" w:hAnsi="Times New Roman" w:cs="Times New Roman"/>
          <w:sz w:val="24"/>
          <w:szCs w:val="24"/>
        </w:rPr>
        <w:t>2</w:t>
      </w:r>
      <w:r w:rsidR="00D23A6E">
        <w:rPr>
          <w:rFonts w:ascii="Times New Roman" w:hAnsi="Times New Roman" w:cs="Times New Roman"/>
          <w:sz w:val="24"/>
          <w:szCs w:val="24"/>
        </w:rPr>
        <w:t xml:space="preserve"> года-</w:t>
      </w:r>
      <w:r w:rsidR="001F0568" w:rsidRPr="0031374A">
        <w:rPr>
          <w:rFonts w:ascii="Times New Roman" w:hAnsi="Times New Roman" w:cs="Times New Roman"/>
          <w:b/>
          <w:sz w:val="24"/>
          <w:szCs w:val="24"/>
        </w:rPr>
        <w:t>1</w:t>
      </w:r>
      <w:r w:rsidR="00866F16">
        <w:rPr>
          <w:rFonts w:ascii="Times New Roman" w:hAnsi="Times New Roman" w:cs="Times New Roman"/>
          <w:b/>
          <w:sz w:val="24"/>
          <w:szCs w:val="24"/>
        </w:rPr>
        <w:t>16</w:t>
      </w:r>
      <w:r w:rsidR="00307BBE">
        <w:rPr>
          <w:rFonts w:ascii="Times New Roman" w:hAnsi="Times New Roman" w:cs="Times New Roman"/>
          <w:b/>
          <w:sz w:val="24"/>
          <w:szCs w:val="24"/>
        </w:rPr>
        <w:t>6</w:t>
      </w:r>
      <w:r w:rsidR="00793A42" w:rsidRPr="00146D13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D22EE3" w:rsidRPr="00146D13">
        <w:rPr>
          <w:rFonts w:ascii="Times New Roman" w:hAnsi="Times New Roman" w:cs="Times New Roman"/>
          <w:sz w:val="24"/>
          <w:szCs w:val="24"/>
        </w:rPr>
        <w:t>-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866F16">
        <w:rPr>
          <w:rFonts w:ascii="Times New Roman" w:hAnsi="Times New Roman" w:cs="Times New Roman"/>
          <w:b/>
          <w:sz w:val="24"/>
          <w:szCs w:val="24"/>
        </w:rPr>
        <w:t>823</w:t>
      </w:r>
      <w:r w:rsidR="00D22EE3" w:rsidRPr="00146D13">
        <w:rPr>
          <w:rFonts w:ascii="Times New Roman" w:hAnsi="Times New Roman" w:cs="Times New Roman"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866F16">
        <w:rPr>
          <w:rFonts w:ascii="Times New Roman" w:hAnsi="Times New Roman" w:cs="Times New Roman"/>
          <w:b/>
          <w:sz w:val="24"/>
          <w:szCs w:val="24"/>
        </w:rPr>
        <w:t>0</w:t>
      </w:r>
      <w:r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866F16">
        <w:rPr>
          <w:rFonts w:ascii="Times New Roman" w:hAnsi="Times New Roman" w:cs="Times New Roman"/>
          <w:sz w:val="24"/>
          <w:szCs w:val="24"/>
        </w:rPr>
        <w:t>апреле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года-0);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инспекции-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866F16">
        <w:rPr>
          <w:rFonts w:ascii="Times New Roman" w:hAnsi="Times New Roman" w:cs="Times New Roman"/>
          <w:sz w:val="24"/>
          <w:szCs w:val="24"/>
        </w:rPr>
        <w:t xml:space="preserve">апреле </w:t>
      </w:r>
      <w:r w:rsidR="00B57843">
        <w:rPr>
          <w:rFonts w:ascii="Times New Roman" w:hAnsi="Times New Roman" w:cs="Times New Roman"/>
          <w:sz w:val="24"/>
          <w:szCs w:val="24"/>
        </w:rPr>
        <w:t>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31374A">
        <w:rPr>
          <w:rFonts w:ascii="Times New Roman" w:hAnsi="Times New Roman" w:cs="Times New Roman"/>
          <w:b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).</w:t>
      </w:r>
    </w:p>
    <w:p w:rsidR="00030D0D" w:rsidRPr="00B57843" w:rsidRDefault="005942D2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B57843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866F16">
        <w:rPr>
          <w:rFonts w:ascii="Times New Roman" w:hAnsi="Times New Roman" w:cs="Times New Roman"/>
          <w:sz w:val="24"/>
          <w:szCs w:val="24"/>
        </w:rPr>
        <w:t xml:space="preserve">апрелем </w:t>
      </w:r>
      <w:r w:rsidRPr="00B57843">
        <w:rPr>
          <w:rFonts w:ascii="Times New Roman" w:hAnsi="Times New Roman" w:cs="Times New Roman"/>
          <w:sz w:val="24"/>
          <w:szCs w:val="24"/>
        </w:rPr>
        <w:t>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Pr="00B57843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4B18E5">
        <w:rPr>
          <w:rFonts w:ascii="Times New Roman" w:hAnsi="Times New Roman" w:cs="Times New Roman"/>
          <w:b/>
          <w:sz w:val="24"/>
          <w:szCs w:val="24"/>
        </w:rPr>
        <w:t>у</w:t>
      </w:r>
      <w:r w:rsidR="00866F16">
        <w:rPr>
          <w:rFonts w:ascii="Times New Roman" w:hAnsi="Times New Roman" w:cs="Times New Roman"/>
          <w:b/>
          <w:sz w:val="24"/>
          <w:szCs w:val="24"/>
        </w:rPr>
        <w:t>меньшилось</w:t>
      </w:r>
      <w:r w:rsidRPr="00B57843">
        <w:rPr>
          <w:rFonts w:ascii="Times New Roman" w:hAnsi="Times New Roman" w:cs="Times New Roman"/>
          <w:sz w:val="24"/>
          <w:szCs w:val="24"/>
        </w:rPr>
        <w:t xml:space="preserve"> на </w:t>
      </w:r>
      <w:r w:rsidR="00866F16">
        <w:rPr>
          <w:rFonts w:ascii="Times New Roman" w:hAnsi="Times New Roman" w:cs="Times New Roman"/>
          <w:sz w:val="24"/>
          <w:szCs w:val="24"/>
        </w:rPr>
        <w:t>29,</w:t>
      </w:r>
      <w:r w:rsidR="00307BBE">
        <w:rPr>
          <w:rFonts w:ascii="Times New Roman" w:hAnsi="Times New Roman" w:cs="Times New Roman"/>
          <w:sz w:val="24"/>
          <w:szCs w:val="24"/>
        </w:rPr>
        <w:t>42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5D1E55">
        <w:rPr>
          <w:rFonts w:ascii="Times New Roman" w:hAnsi="Times New Roman" w:cs="Times New Roman"/>
          <w:sz w:val="24"/>
          <w:szCs w:val="24"/>
        </w:rPr>
        <w:t>%</w:t>
      </w:r>
      <w:r w:rsidR="00762876">
        <w:rPr>
          <w:rFonts w:ascii="Times New Roman" w:hAnsi="Times New Roman" w:cs="Times New Roman"/>
          <w:sz w:val="24"/>
          <w:szCs w:val="24"/>
        </w:rPr>
        <w:t xml:space="preserve"> (на </w:t>
      </w:r>
      <w:r w:rsidR="00866F16">
        <w:rPr>
          <w:rFonts w:ascii="Times New Roman" w:hAnsi="Times New Roman" w:cs="Times New Roman"/>
          <w:sz w:val="24"/>
          <w:szCs w:val="24"/>
        </w:rPr>
        <w:t>34</w:t>
      </w:r>
      <w:r w:rsidR="00307BBE">
        <w:rPr>
          <w:rFonts w:ascii="Times New Roman" w:hAnsi="Times New Roman" w:cs="Times New Roman"/>
          <w:sz w:val="24"/>
          <w:szCs w:val="24"/>
        </w:rPr>
        <w:t>3</w:t>
      </w:r>
      <w:r w:rsidR="00762876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B57843">
        <w:rPr>
          <w:rFonts w:ascii="Times New Roman" w:hAnsi="Times New Roman" w:cs="Times New Roman"/>
          <w:sz w:val="24"/>
          <w:szCs w:val="24"/>
        </w:rPr>
        <w:t>обращени</w:t>
      </w:r>
      <w:r w:rsidR="001F0568">
        <w:rPr>
          <w:rFonts w:ascii="Times New Roman" w:hAnsi="Times New Roman" w:cs="Times New Roman"/>
          <w:sz w:val="24"/>
          <w:szCs w:val="24"/>
        </w:rPr>
        <w:t>й</w:t>
      </w:r>
      <w:r w:rsidR="00307BBE">
        <w:rPr>
          <w:rFonts w:ascii="Times New Roman" w:hAnsi="Times New Roman" w:cs="Times New Roman"/>
          <w:sz w:val="24"/>
          <w:szCs w:val="24"/>
        </w:rPr>
        <w:t>).</w:t>
      </w:r>
    </w:p>
    <w:p w:rsidR="00BB5B23" w:rsidRPr="00535ADD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B5B23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EA6" w:rsidRPr="00B43EA6" w:rsidRDefault="00394BB6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D4417FB" wp14:editId="470E6C26">
            <wp:extent cx="5410200" cy="39909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0591" w:rsidRDefault="0016059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591" w:rsidRDefault="0016059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 xml:space="preserve">Вопросы, содержащиеся в </w:t>
      </w:r>
      <w:r w:rsidR="00307BBE">
        <w:rPr>
          <w:rFonts w:ascii="Times New Roman" w:hAnsi="Times New Roman" w:cs="Times New Roman"/>
          <w:b/>
          <w:sz w:val="24"/>
          <w:szCs w:val="24"/>
        </w:rPr>
        <w:t>823</w:t>
      </w:r>
      <w:r w:rsidRPr="0076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307BBE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307BBE">
        <w:rPr>
          <w:rFonts w:ascii="Times New Roman" w:hAnsi="Times New Roman" w:cs="Times New Roman"/>
          <w:sz w:val="24"/>
          <w:szCs w:val="24"/>
        </w:rPr>
        <w:t>апреле</w:t>
      </w:r>
      <w:r w:rsidRPr="00146D13">
        <w:rPr>
          <w:rFonts w:ascii="Times New Roman" w:hAnsi="Times New Roman" w:cs="Times New Roman"/>
          <w:sz w:val="24"/>
          <w:szCs w:val="24"/>
        </w:rPr>
        <w:t xml:space="preserve"> 202</w:t>
      </w:r>
      <w:r w:rsidR="001F0568">
        <w:rPr>
          <w:rFonts w:ascii="Times New Roman" w:hAnsi="Times New Roman" w:cs="Times New Roman"/>
          <w:sz w:val="24"/>
          <w:szCs w:val="24"/>
        </w:rPr>
        <w:t>3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394BB6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7222" w:rsidSect="00D77522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04D98DEA" wp14:editId="309FD98C">
            <wp:extent cx="5429250" cy="30289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807A18" w:rsidRPr="00146D13" w:rsidRDefault="00807A18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394BB6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BA4F394" wp14:editId="4829A47F">
            <wp:extent cx="5686425" cy="29432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обратилось </w:t>
      </w:r>
      <w:r w:rsidR="00307BBE">
        <w:rPr>
          <w:rFonts w:ascii="Times New Roman" w:hAnsi="Times New Roman" w:cs="Times New Roman"/>
          <w:b/>
          <w:sz w:val="24"/>
          <w:szCs w:val="24"/>
        </w:rPr>
        <w:t>0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307BBE">
        <w:rPr>
          <w:rFonts w:ascii="Times New Roman" w:hAnsi="Times New Roman" w:cs="Times New Roman"/>
          <w:sz w:val="24"/>
          <w:szCs w:val="24"/>
        </w:rPr>
        <w:t>апреле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DE583E">
        <w:rPr>
          <w:rFonts w:ascii="Times New Roman" w:hAnsi="Times New Roman" w:cs="Times New Roman"/>
          <w:sz w:val="24"/>
          <w:szCs w:val="24"/>
        </w:rPr>
        <w:t>2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года-0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307BBE">
        <w:rPr>
          <w:rFonts w:ascii="Times New Roman" w:hAnsi="Times New Roman" w:cs="Times New Roman"/>
          <w:sz w:val="24"/>
          <w:szCs w:val="24"/>
        </w:rPr>
        <w:t>апреле</w:t>
      </w:r>
      <w:r w:rsidRPr="00D77522">
        <w:rPr>
          <w:rFonts w:ascii="Times New Roman" w:hAnsi="Times New Roman" w:cs="Times New Roman"/>
          <w:sz w:val="24"/>
          <w:szCs w:val="24"/>
        </w:rPr>
        <w:t xml:space="preserve"> 202</w:t>
      </w:r>
      <w:r w:rsidR="008E4A99">
        <w:rPr>
          <w:rFonts w:ascii="Times New Roman" w:hAnsi="Times New Roman" w:cs="Times New Roman"/>
          <w:sz w:val="24"/>
          <w:szCs w:val="24"/>
        </w:rPr>
        <w:t>3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02E" w:rsidRDefault="000A202E" w:rsidP="00266A50">
      <w:pPr>
        <w:spacing w:after="0" w:line="240" w:lineRule="auto"/>
      </w:pPr>
      <w:r>
        <w:separator/>
      </w:r>
    </w:p>
  </w:endnote>
  <w:endnote w:type="continuationSeparator" w:id="0">
    <w:p w:rsidR="000A202E" w:rsidRDefault="000A202E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02E" w:rsidRDefault="000A202E" w:rsidP="00266A50">
      <w:pPr>
        <w:spacing w:after="0" w:line="240" w:lineRule="auto"/>
      </w:pPr>
      <w:r>
        <w:separator/>
      </w:r>
    </w:p>
  </w:footnote>
  <w:footnote w:type="continuationSeparator" w:id="0">
    <w:p w:rsidR="000A202E" w:rsidRDefault="000A202E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2593E"/>
    <w:rsid w:val="00030D0D"/>
    <w:rsid w:val="00080FC1"/>
    <w:rsid w:val="00083774"/>
    <w:rsid w:val="000A202E"/>
    <w:rsid w:val="000E2D1B"/>
    <w:rsid w:val="00136856"/>
    <w:rsid w:val="00146D13"/>
    <w:rsid w:val="00152883"/>
    <w:rsid w:val="00160591"/>
    <w:rsid w:val="0019122E"/>
    <w:rsid w:val="00196C37"/>
    <w:rsid w:val="001F0568"/>
    <w:rsid w:val="002133CB"/>
    <w:rsid w:val="00233736"/>
    <w:rsid w:val="00266A50"/>
    <w:rsid w:val="00290E37"/>
    <w:rsid w:val="00307BBE"/>
    <w:rsid w:val="0031374A"/>
    <w:rsid w:val="00387CB8"/>
    <w:rsid w:val="00394BB6"/>
    <w:rsid w:val="003C4A40"/>
    <w:rsid w:val="003D3A97"/>
    <w:rsid w:val="003E7132"/>
    <w:rsid w:val="00417B34"/>
    <w:rsid w:val="00437222"/>
    <w:rsid w:val="00467701"/>
    <w:rsid w:val="00474931"/>
    <w:rsid w:val="004971EF"/>
    <w:rsid w:val="00497919"/>
    <w:rsid w:val="004B18E5"/>
    <w:rsid w:val="004F0C2E"/>
    <w:rsid w:val="00535ADD"/>
    <w:rsid w:val="005942D2"/>
    <w:rsid w:val="005C557F"/>
    <w:rsid w:val="005D0BA2"/>
    <w:rsid w:val="005D1E55"/>
    <w:rsid w:val="005D4522"/>
    <w:rsid w:val="005F6CC3"/>
    <w:rsid w:val="00652ED1"/>
    <w:rsid w:val="0068330F"/>
    <w:rsid w:val="006C191B"/>
    <w:rsid w:val="006C1A7B"/>
    <w:rsid w:val="006C4C9C"/>
    <w:rsid w:val="006F4229"/>
    <w:rsid w:val="00762876"/>
    <w:rsid w:val="00793A42"/>
    <w:rsid w:val="00807A18"/>
    <w:rsid w:val="00817C4C"/>
    <w:rsid w:val="008377DA"/>
    <w:rsid w:val="0084720A"/>
    <w:rsid w:val="0084766D"/>
    <w:rsid w:val="00866F16"/>
    <w:rsid w:val="00897171"/>
    <w:rsid w:val="008E4A99"/>
    <w:rsid w:val="00921CF1"/>
    <w:rsid w:val="00945335"/>
    <w:rsid w:val="00947671"/>
    <w:rsid w:val="009D0FC9"/>
    <w:rsid w:val="009F22C4"/>
    <w:rsid w:val="00A54230"/>
    <w:rsid w:val="00A7759E"/>
    <w:rsid w:val="00AC5124"/>
    <w:rsid w:val="00AD508E"/>
    <w:rsid w:val="00AE2744"/>
    <w:rsid w:val="00AF4B57"/>
    <w:rsid w:val="00AF7784"/>
    <w:rsid w:val="00B22F2D"/>
    <w:rsid w:val="00B26E7D"/>
    <w:rsid w:val="00B43EA6"/>
    <w:rsid w:val="00B460FA"/>
    <w:rsid w:val="00B57843"/>
    <w:rsid w:val="00B652B1"/>
    <w:rsid w:val="00BB5B23"/>
    <w:rsid w:val="00C2502A"/>
    <w:rsid w:val="00C7072B"/>
    <w:rsid w:val="00C87CA2"/>
    <w:rsid w:val="00CB6016"/>
    <w:rsid w:val="00D22EE3"/>
    <w:rsid w:val="00D23A6E"/>
    <w:rsid w:val="00D77522"/>
    <w:rsid w:val="00DA28B2"/>
    <w:rsid w:val="00DC5A19"/>
    <w:rsid w:val="00DE583E"/>
    <w:rsid w:val="00DE70DB"/>
    <w:rsid w:val="00E20575"/>
    <w:rsid w:val="00E81849"/>
    <w:rsid w:val="00E95365"/>
    <w:rsid w:val="00EB1035"/>
    <w:rsid w:val="00EC1A94"/>
    <w:rsid w:val="00EC619C"/>
    <w:rsid w:val="00ED1216"/>
    <w:rsid w:val="00F159E4"/>
    <w:rsid w:val="00F24EB2"/>
    <w:rsid w:val="00F37EBA"/>
    <w:rsid w:val="00FA6312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94A9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OSTEH12\Desktop\&#1054;&#1041;&#1056;&#1040;&#1065;&#1045;&#1053;&#1048;&#1071;%20&#1043;&#1056;&#1040;&#1046;&#1044;&#1040;&#1053;\&#1072;&#1087;&#1088;&#1077;&#1083;&#1100;%202023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OSTEH12\Desktop\&#1054;&#1041;&#1056;&#1040;&#1065;&#1045;&#1053;&#1048;&#1071;%20&#1043;&#1056;&#1040;&#1046;&#1044;&#1040;&#1053;\&#1072;&#1087;&#1088;&#1077;&#1083;&#1100;%202023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OSTEH12\Desktop\&#1054;&#1041;&#1056;&#1040;&#1065;&#1045;&#1053;&#1048;&#1071;%20&#1043;&#1056;&#1040;&#1046;&#1044;&#1040;&#1053;\&#1072;&#1087;&#1088;&#1077;&#1083;&#1100;%20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Структура и количество обращений, поступивших в адрес инспекции гостехнадзора Новосибирской области в апреле 2023 года в сравнении 
с апрелем 2022 года</a:t>
            </a:r>
            <a:endParaRPr lang="ru-RU" sz="1050"/>
          </a:p>
        </c:rich>
      </c:tx>
      <c:layout>
        <c:manualLayout>
          <c:xMode val="edge"/>
          <c:yMode val="edge"/>
          <c:x val="0.11555746552807659"/>
          <c:y val="2.863961813842482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Апрель 2023</c:v>
                </c:pt>
              </c:strCache>
            </c:strRef>
          </c:tx>
          <c:invertIfNegative val="0"/>
          <c:cat>
            <c:strRef>
              <c:f>Лист1!$C$3:$G$3</c:f>
              <c:strCache>
                <c:ptCount val="5"/>
                <c:pt idx="0">
                  <c:v>Всего обращений 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Обращение в справочную информационную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Лист1!$C$4:$G$4</c:f>
              <c:numCache>
                <c:formatCode>General</c:formatCode>
                <c:ptCount val="5"/>
                <c:pt idx="0">
                  <c:v>823</c:v>
                </c:pt>
                <c:pt idx="1">
                  <c:v>823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91-4A76-8783-886B8BAA9386}"/>
            </c:ext>
          </c:extLst>
        </c:ser>
        <c:ser>
          <c:idx val="2"/>
          <c:order val="1"/>
          <c:tx>
            <c:strRef>
              <c:f>Лист1!$B$5</c:f>
              <c:strCache>
                <c:ptCount val="1"/>
                <c:pt idx="0">
                  <c:v>Апрель 2022</c:v>
                </c:pt>
              </c:strCache>
            </c:strRef>
          </c:tx>
          <c:invertIfNegative val="0"/>
          <c:cat>
            <c:strRef>
              <c:f>Лист1!$C$3:$G$3</c:f>
              <c:strCache>
                <c:ptCount val="5"/>
                <c:pt idx="0">
                  <c:v>Всего обращений 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Обращение в справочную информационную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Лист1!$C$5:$G$5</c:f>
              <c:numCache>
                <c:formatCode>General</c:formatCode>
                <c:ptCount val="5"/>
                <c:pt idx="0">
                  <c:v>1166</c:v>
                </c:pt>
                <c:pt idx="1">
                  <c:v>1166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91-4A76-8783-886B8BAA93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935392"/>
        <c:axId val="1"/>
      </c:barChart>
      <c:catAx>
        <c:axId val="15293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обращенийй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529353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Тематика вопросов, содержащихся в обращениях, поступивших в адрес инспекции гостехнадзора Новосибирской области в апреле 2023 года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в сравнении с апрелем 2022 года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0.12809798775153106"/>
          <c:y val="0"/>
        </c:manualLayout>
      </c:layout>
      <c:overlay val="0"/>
    </c:title>
    <c:autoTitleDeleted val="0"/>
    <c:view3D>
      <c:rotX val="0"/>
      <c:hPercent val="255"/>
      <c:rotY val="30"/>
      <c:depthPercent val="10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243338226789452"/>
          <c:y val="0.22509514435695538"/>
          <c:w val="0.69512530111818238"/>
          <c:h val="0.6158175732620578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Лист3!$A$4</c:f>
              <c:strCache>
                <c:ptCount val="1"/>
                <c:pt idx="0">
                  <c:v>Апрель 2023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Лист3!$B$4:$E$4</c:f>
              <c:numCache>
                <c:formatCode>General</c:formatCode>
                <c:ptCount val="4"/>
                <c:pt idx="0">
                  <c:v>111</c:v>
                </c:pt>
                <c:pt idx="1">
                  <c:v>1</c:v>
                </c:pt>
                <c:pt idx="2">
                  <c:v>563</c:v>
                </c:pt>
                <c:pt idx="3">
                  <c:v>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EF-4AF1-A03E-7654DF96B561}"/>
            </c:ext>
          </c:extLst>
        </c:ser>
        <c:ser>
          <c:idx val="1"/>
          <c:order val="1"/>
          <c:tx>
            <c:strRef>
              <c:f>Лист3!$A$5</c:f>
              <c:strCache>
                <c:ptCount val="1"/>
                <c:pt idx="0">
                  <c:v>Апрель 2022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Лист3!$B$5:$E$5</c:f>
              <c:numCache>
                <c:formatCode>General</c:formatCode>
                <c:ptCount val="4"/>
                <c:pt idx="0">
                  <c:v>80</c:v>
                </c:pt>
                <c:pt idx="1">
                  <c:v>1</c:v>
                </c:pt>
                <c:pt idx="2">
                  <c:v>802</c:v>
                </c:pt>
                <c:pt idx="3">
                  <c:v>283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EF-4AF1-A03E-7654DF96B561}"/>
            </c:ext>
          </c:extLst>
        </c:ser>
        <c:ser>
          <c:idx val="2"/>
          <c:order val="2"/>
          <c:tx>
            <c:v>Лист3!#REF!</c:v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EF-4AF1-A03E-7654DF96B5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54236000"/>
        <c:axId val="1"/>
        <c:axId val="0"/>
      </c:bar3DChart>
      <c:catAx>
        <c:axId val="154236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5423600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Виды письменных обращений, поступивших в адрес инспекции гостехнадзора Новосибирской области в апреле 2023 года в сравнении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 с апрелем 2022 года</a:t>
            </a:r>
          </a:p>
        </c:rich>
      </c:tx>
      <c:layout>
        <c:manualLayout>
          <c:xMode val="edge"/>
          <c:yMode val="edge"/>
          <c:x val="0.11338407167189207"/>
          <c:y val="0"/>
        </c:manualLayout>
      </c:layout>
      <c:overlay val="0"/>
    </c:title>
    <c:autoTitleDeleted val="0"/>
    <c:view3D>
      <c:rotX val="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86286374932766"/>
          <c:y val="0.36692247805796702"/>
          <c:w val="0.86835083114610701"/>
          <c:h val="0.409333879235748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Лист2!$B$4</c:f>
              <c:strCache>
                <c:ptCount val="1"/>
                <c:pt idx="0">
                  <c:v>Апрель 2023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Лист2!$C$4:$H$4</c:f>
              <c:numCache>
                <c:formatCode>General</c:formatCode>
                <c:ptCount val="6"/>
                <c:pt idx="0">
                  <c:v>823</c:v>
                </c:pt>
                <c:pt idx="1">
                  <c:v>0</c:v>
                </c:pt>
                <c:pt idx="2">
                  <c:v>1</c:v>
                </c:pt>
                <c:pt idx="3">
                  <c:v>148</c:v>
                </c:pt>
                <c:pt idx="4">
                  <c:v>563</c:v>
                </c:pt>
                <c:pt idx="5">
                  <c:v>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DF-40D5-AAD7-99936C09D7D5}"/>
            </c:ext>
          </c:extLst>
        </c:ser>
        <c:ser>
          <c:idx val="1"/>
          <c:order val="1"/>
          <c:tx>
            <c:strRef>
              <c:f>Лист2!$B$5</c:f>
              <c:strCache>
                <c:ptCount val="1"/>
                <c:pt idx="0">
                  <c:v>Апрель 2022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Лист2!$C$5:$H$5</c:f>
              <c:numCache>
                <c:formatCode>General</c:formatCode>
                <c:ptCount val="6"/>
                <c:pt idx="0">
                  <c:v>1166</c:v>
                </c:pt>
                <c:pt idx="1">
                  <c:v>0</c:v>
                </c:pt>
                <c:pt idx="2">
                  <c:v>1</c:v>
                </c:pt>
                <c:pt idx="3">
                  <c:v>283</c:v>
                </c:pt>
                <c:pt idx="4">
                  <c:v>802</c:v>
                </c:pt>
                <c:pt idx="5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DF-40D5-AAD7-99936C09D7D5}"/>
            </c:ext>
          </c:extLst>
        </c:ser>
        <c:ser>
          <c:idx val="2"/>
          <c:order val="2"/>
          <c:tx>
            <c:v>Лист2!#REF!</c:v>
          </c:tx>
          <c:invertIfNegative val="0"/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DF-40D5-AAD7-99936C09D7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54231408"/>
        <c:axId val="1"/>
        <c:axId val="0"/>
      </c:bar3DChart>
      <c:catAx>
        <c:axId val="154231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b="1"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423140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6806174353833911"/>
          <c:y val="0.90615022636733511"/>
          <c:w val="0.46354976904482692"/>
          <c:h val="6.1469446600865063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0.01809</cdr:x>
      <cdr:y>0.31665</cdr:y>
    </cdr:from>
    <cdr:to>
      <cdr:x>0.03782</cdr:x>
      <cdr:y>0.81309</cdr:y>
    </cdr:to>
    <cdr:pic>
      <cdr:nvPicPr>
        <cdr:cNvPr id="2355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130872" y="1450904"/>
          <a:ext cx="139255" cy="22697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GOSTEH12</cp:lastModifiedBy>
  <cp:revision>6</cp:revision>
  <dcterms:created xsi:type="dcterms:W3CDTF">2023-06-06T09:16:00Z</dcterms:created>
  <dcterms:modified xsi:type="dcterms:W3CDTF">2023-06-22T00:48:00Z</dcterms:modified>
</cp:coreProperties>
</file>