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Style0"/>
        <w:tblW w:w="16586" w:type="dxa"/>
        <w:tblInd w:w="-426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68"/>
        <w:gridCol w:w="1559"/>
        <w:gridCol w:w="1836"/>
        <w:gridCol w:w="1282"/>
        <w:gridCol w:w="1701"/>
        <w:gridCol w:w="1134"/>
        <w:gridCol w:w="993"/>
        <w:gridCol w:w="1134"/>
        <w:gridCol w:w="1134"/>
        <w:gridCol w:w="992"/>
        <w:gridCol w:w="1559"/>
        <w:gridCol w:w="1276"/>
        <w:gridCol w:w="1418"/>
      </w:tblGrid>
      <w:tr w:rsidR="00110C86" w14:paraId="38105F5A" w14:textId="77777777" w:rsidTr="002D37A6">
        <w:trPr>
          <w:trHeight w:val="60"/>
        </w:trPr>
        <w:tc>
          <w:tcPr>
            <w:tcW w:w="16586" w:type="dxa"/>
            <w:gridSpan w:val="13"/>
            <w:shd w:val="clear" w:color="FFFFFF" w:fill="auto"/>
            <w:vAlign w:val="bottom"/>
          </w:tcPr>
          <w:p w14:paraId="2B27FC8C" w14:textId="77777777" w:rsidR="00110C86" w:rsidRDefault="002578C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Сформировано в ГИС "КУ ГГС"</w:t>
            </w:r>
          </w:p>
        </w:tc>
      </w:tr>
      <w:tr w:rsidR="00110C86" w14:paraId="16365373" w14:textId="77777777" w:rsidTr="002D37A6">
        <w:trPr>
          <w:trHeight w:val="60"/>
        </w:trPr>
        <w:tc>
          <w:tcPr>
            <w:tcW w:w="568" w:type="dxa"/>
            <w:shd w:val="clear" w:color="FFFFFF" w:fill="auto"/>
          </w:tcPr>
          <w:p w14:paraId="6726C706" w14:textId="77777777" w:rsidR="00110C86" w:rsidRDefault="00110C8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018" w:type="dxa"/>
            <w:gridSpan w:val="12"/>
            <w:shd w:val="clear" w:color="FFFFFF" w:fill="auto"/>
          </w:tcPr>
          <w:p w14:paraId="55AE2E62" w14:textId="78D49AE7" w:rsidR="00110C86" w:rsidRPr="00CF665D" w:rsidRDefault="00CF665D" w:rsidP="00CF665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F66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Сведения о доходах, расходах, имуществе и обязательствах имущественного характера начальника, заместителя начальника  инспекции государственного надзора за техническим состоянием самоходных машин и других видов техники Новосибирской области и членов их семей за </w:t>
            </w:r>
            <w:r w:rsidRPr="00CF66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период </w:t>
            </w:r>
            <w:r w:rsidR="002578C8" w:rsidRPr="00CF665D">
              <w:rPr>
                <w:rFonts w:ascii="Times New Roman" w:hAnsi="Times New Roman"/>
                <w:b/>
                <w:sz w:val="26"/>
                <w:szCs w:val="26"/>
              </w:rPr>
              <w:t>с 1 января по 31 декабря 2019 года</w:t>
            </w:r>
          </w:p>
        </w:tc>
      </w:tr>
      <w:tr w:rsidR="002D37A6" w14:paraId="01055763" w14:textId="77777777" w:rsidTr="002D37A6">
        <w:trPr>
          <w:trHeight w:val="60"/>
        </w:trPr>
        <w:tc>
          <w:tcPr>
            <w:tcW w:w="568" w:type="dxa"/>
            <w:shd w:val="clear" w:color="FFFFFF" w:fill="auto"/>
            <w:vAlign w:val="bottom"/>
          </w:tcPr>
          <w:p w14:paraId="3D2C2131" w14:textId="77777777" w:rsidR="00110C86" w:rsidRDefault="00110C86">
            <w:pPr>
              <w:rPr>
                <w:szCs w:val="16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14:paraId="61023A67" w14:textId="77777777" w:rsidR="00110C86" w:rsidRDefault="00110C86">
            <w:pPr>
              <w:rPr>
                <w:szCs w:val="16"/>
              </w:rPr>
            </w:pPr>
          </w:p>
        </w:tc>
        <w:tc>
          <w:tcPr>
            <w:tcW w:w="1836" w:type="dxa"/>
            <w:shd w:val="clear" w:color="FFFFFF" w:fill="auto"/>
            <w:vAlign w:val="bottom"/>
          </w:tcPr>
          <w:p w14:paraId="2D8766F2" w14:textId="77777777" w:rsidR="00110C86" w:rsidRDefault="00110C86">
            <w:pPr>
              <w:rPr>
                <w:szCs w:val="16"/>
              </w:rPr>
            </w:pPr>
          </w:p>
        </w:tc>
        <w:tc>
          <w:tcPr>
            <w:tcW w:w="1282" w:type="dxa"/>
            <w:shd w:val="clear" w:color="FFFFFF" w:fill="auto"/>
            <w:vAlign w:val="bottom"/>
          </w:tcPr>
          <w:p w14:paraId="3E853079" w14:textId="77777777" w:rsidR="00110C86" w:rsidRDefault="00110C86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14:paraId="16A174A4" w14:textId="77777777" w:rsidR="00110C86" w:rsidRDefault="00110C86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14:paraId="4B047385" w14:textId="77777777" w:rsidR="00110C86" w:rsidRDefault="00110C86">
            <w:pPr>
              <w:rPr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14:paraId="04D09B26" w14:textId="77777777" w:rsidR="00110C86" w:rsidRDefault="00110C86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14:paraId="51DCAE83" w14:textId="77777777" w:rsidR="00110C86" w:rsidRDefault="00110C86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14:paraId="1A1FA9CA" w14:textId="77777777" w:rsidR="00110C86" w:rsidRDefault="00110C86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14:paraId="4BC167D3" w14:textId="77777777" w:rsidR="00110C86" w:rsidRDefault="00110C86">
            <w:pPr>
              <w:rPr>
                <w:szCs w:val="16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14:paraId="55B8E164" w14:textId="77777777" w:rsidR="00110C86" w:rsidRDefault="00110C86">
            <w:pPr>
              <w:rPr>
                <w:szCs w:val="16"/>
              </w:rPr>
            </w:pPr>
          </w:p>
        </w:tc>
        <w:tc>
          <w:tcPr>
            <w:tcW w:w="1276" w:type="dxa"/>
            <w:shd w:val="clear" w:color="FFFFFF" w:fill="auto"/>
            <w:vAlign w:val="bottom"/>
          </w:tcPr>
          <w:p w14:paraId="30ABAE11" w14:textId="77777777" w:rsidR="00110C86" w:rsidRDefault="00110C86">
            <w:pPr>
              <w:rPr>
                <w:szCs w:val="16"/>
              </w:rPr>
            </w:pPr>
          </w:p>
        </w:tc>
        <w:tc>
          <w:tcPr>
            <w:tcW w:w="1418" w:type="dxa"/>
            <w:shd w:val="clear" w:color="FFFFFF" w:fill="auto"/>
            <w:vAlign w:val="bottom"/>
          </w:tcPr>
          <w:p w14:paraId="45419BDD" w14:textId="77777777" w:rsidR="00110C86" w:rsidRDefault="00110C86">
            <w:pPr>
              <w:rPr>
                <w:szCs w:val="16"/>
              </w:rPr>
            </w:pPr>
          </w:p>
        </w:tc>
      </w:tr>
      <w:tr w:rsidR="00110C86" w14:paraId="7F81F2BA" w14:textId="77777777" w:rsidTr="002D37A6">
        <w:trPr>
          <w:trHeight w:val="60"/>
        </w:trPr>
        <w:tc>
          <w:tcPr>
            <w:tcW w:w="5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F62C3C" w14:textId="77777777" w:rsidR="00110C86" w:rsidRPr="002D37A6" w:rsidRDefault="002578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7A6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 w:rsidRPr="002D37A6">
              <w:rPr>
                <w:rFonts w:ascii="Times New Roman" w:hAnsi="Times New Roman"/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0BC746" w14:textId="77777777" w:rsidR="00110C86" w:rsidRPr="002D37A6" w:rsidRDefault="002578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7A6">
              <w:rPr>
                <w:rFonts w:ascii="Times New Roman" w:hAnsi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8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E8A6B0" w14:textId="77777777" w:rsidR="00110C86" w:rsidRPr="002D37A6" w:rsidRDefault="002578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7A6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511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4F9B1C" w14:textId="77777777" w:rsidR="00110C86" w:rsidRPr="002D37A6" w:rsidRDefault="002578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7A6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FE4D99" w14:textId="77777777" w:rsidR="00110C86" w:rsidRPr="002D37A6" w:rsidRDefault="002578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7A6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F3CAE9" w14:textId="77777777" w:rsidR="00110C86" w:rsidRPr="002D37A6" w:rsidRDefault="002578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7A6"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</w:t>
            </w:r>
            <w:r w:rsidRPr="002D37A6">
              <w:rPr>
                <w:rFonts w:ascii="Times New Roman" w:hAnsi="Times New Roman"/>
                <w:b/>
                <w:sz w:val="20"/>
                <w:szCs w:val="20"/>
              </w:rPr>
              <w:br/>
              <w:t>(вид, марка)</w:t>
            </w:r>
            <w:r w:rsidRPr="002D37A6"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BC2EE0" w14:textId="77777777" w:rsidR="00110C86" w:rsidRPr="002D37A6" w:rsidRDefault="002578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7A6"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C5F263D" w14:textId="77777777" w:rsidR="002D37A6" w:rsidRDefault="002578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7A6">
              <w:rPr>
                <w:rFonts w:ascii="Times New Roman" w:hAnsi="Times New Roman"/>
                <w:b/>
                <w:sz w:val="20"/>
                <w:szCs w:val="20"/>
              </w:rPr>
              <w:t xml:space="preserve">Сведения об источниках получения средств, </w:t>
            </w:r>
          </w:p>
          <w:p w14:paraId="394AA3FD" w14:textId="77777777" w:rsidR="00110C86" w:rsidRPr="002D37A6" w:rsidRDefault="002578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7A6">
              <w:rPr>
                <w:rFonts w:ascii="Times New Roman" w:hAnsi="Times New Roman"/>
                <w:b/>
                <w:sz w:val="20"/>
                <w:szCs w:val="20"/>
              </w:rPr>
              <w:t>за счет которых совершена сделка (вид приобретенного имущества, источники)</w:t>
            </w:r>
          </w:p>
        </w:tc>
      </w:tr>
      <w:tr w:rsidR="002D37A6" w14:paraId="65B547D2" w14:textId="77777777" w:rsidTr="002D37A6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49D743" w14:textId="77777777" w:rsidR="00110C86" w:rsidRPr="002578C8" w:rsidRDefault="00110C86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D3EB66" w14:textId="77777777" w:rsidR="00110C86" w:rsidRPr="002578C8" w:rsidRDefault="00110C86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8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FA7B87" w14:textId="77777777" w:rsidR="00110C86" w:rsidRPr="002578C8" w:rsidRDefault="00110C86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2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61AADB" w14:textId="77777777" w:rsidR="00110C86" w:rsidRPr="002D37A6" w:rsidRDefault="002578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7A6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E471F8" w14:textId="77777777" w:rsidR="00110C86" w:rsidRPr="002D37A6" w:rsidRDefault="002578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7A6"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F50BD7" w14:textId="77777777" w:rsidR="00110C86" w:rsidRPr="002D37A6" w:rsidRDefault="002578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7A6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D37A6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D37A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D3FB4A" w14:textId="77777777" w:rsidR="00110C86" w:rsidRPr="002D37A6" w:rsidRDefault="002578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7A6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5C2AF7" w14:textId="77777777" w:rsidR="00110C86" w:rsidRPr="002D37A6" w:rsidRDefault="002578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7A6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E8FA8F" w14:textId="77777777" w:rsidR="00110C86" w:rsidRPr="002D37A6" w:rsidRDefault="002578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7A6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D37A6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D37A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E0F599" w14:textId="77777777" w:rsidR="00110C86" w:rsidRPr="002D37A6" w:rsidRDefault="002578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7A6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3ACA86" w14:textId="77777777" w:rsidR="00110C86" w:rsidRPr="002578C8" w:rsidRDefault="00110C86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783C4B" w14:textId="77777777" w:rsidR="00110C86" w:rsidRPr="002578C8" w:rsidRDefault="00110C86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FADB2E9" w14:textId="77777777" w:rsidR="00110C86" w:rsidRPr="002578C8" w:rsidRDefault="00110C86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110C86" w14:paraId="6AA2A9AC" w14:textId="77777777" w:rsidTr="002D37A6">
        <w:trPr>
          <w:trHeight w:val="60"/>
        </w:trPr>
        <w:tc>
          <w:tcPr>
            <w:tcW w:w="568" w:type="dxa"/>
            <w:shd w:val="clear" w:color="FFFFFF" w:fill="auto"/>
            <w:vAlign w:val="bottom"/>
          </w:tcPr>
          <w:p w14:paraId="76912AF3" w14:textId="77777777" w:rsidR="00110C86" w:rsidRPr="002578C8" w:rsidRDefault="00110C86">
            <w:pPr>
              <w:rPr>
                <w:sz w:val="22"/>
              </w:rPr>
            </w:pPr>
          </w:p>
        </w:tc>
        <w:tc>
          <w:tcPr>
            <w:tcW w:w="16018" w:type="dxa"/>
            <w:gridSpan w:val="12"/>
            <w:shd w:val="clear" w:color="FFFFFF" w:fill="auto"/>
          </w:tcPr>
          <w:p w14:paraId="3A29A4C3" w14:textId="77777777" w:rsidR="00110C86" w:rsidRPr="002578C8" w:rsidRDefault="002578C8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2578C8">
              <w:rPr>
                <w:rFonts w:ascii="Times New Roman" w:hAnsi="Times New Roman"/>
                <w:b/>
                <w:sz w:val="22"/>
              </w:rPr>
              <w:t>Инспекция государственного надзора за техническим состоянием самоходных машин и других видов техники Новосибирской области</w:t>
            </w:r>
          </w:p>
        </w:tc>
      </w:tr>
      <w:tr w:rsidR="002D37A6" w14:paraId="61351742" w14:textId="77777777" w:rsidTr="002D37A6">
        <w:trPr>
          <w:trHeight w:val="60"/>
        </w:trPr>
        <w:tc>
          <w:tcPr>
            <w:tcW w:w="5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D542DB5" w14:textId="77777777"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1</w:t>
            </w:r>
            <w:r w:rsidR="004A54DF" w:rsidRPr="002D37A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16A6D1F" w14:textId="77777777"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Соболевский А.А.</w:t>
            </w:r>
          </w:p>
        </w:tc>
        <w:tc>
          <w:tcPr>
            <w:tcW w:w="18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AE8F530" w14:textId="77777777"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Начальник инспекции государственного надзора за техническим состоянием самоходных машин и других видов техники Новосибирской области - главный государственный инженер-инспектор гостехнадзора Новосибирской области</w:t>
            </w:r>
          </w:p>
        </w:tc>
        <w:tc>
          <w:tcPr>
            <w:tcW w:w="12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12EB63" w14:textId="77777777"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EDCEA3D" w14:textId="77777777"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C13059F" w14:textId="77777777"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892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0CB67F9" w14:textId="77777777"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6092AC" w14:textId="77777777"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1E7BACF" w14:textId="77777777"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1F6675F" w14:textId="77777777"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4E88EFD" w14:textId="77777777"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 xml:space="preserve">Автомобиль легковой МИЦУБИСИ </w:t>
            </w:r>
            <w:proofErr w:type="spellStart"/>
            <w:r w:rsidRPr="002D37A6">
              <w:rPr>
                <w:rFonts w:ascii="Times New Roman" w:hAnsi="Times New Roman"/>
                <w:sz w:val="20"/>
                <w:szCs w:val="20"/>
              </w:rPr>
              <w:t>Аутлендер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8C253D5" w14:textId="77777777"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2 572 149,86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216D6A4" w14:textId="77777777"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D37A6" w14:paraId="1BC36AD0" w14:textId="77777777" w:rsidTr="002D37A6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CA3C55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5795E4D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C236626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5127FCC" w14:textId="77777777"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1BD6D3C" w14:textId="77777777"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B144C25" w14:textId="77777777"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1 200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4BA0DDF" w14:textId="77777777"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0B2FA1A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D31AC55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5AD2082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DC4D6B8" w14:textId="77777777" w:rsidR="00110C86" w:rsidRPr="002578C8" w:rsidRDefault="002578C8">
            <w:pPr>
              <w:jc w:val="center"/>
              <w:rPr>
                <w:rFonts w:ascii="Times New Roman" w:hAnsi="Times New Roman"/>
                <w:sz w:val="22"/>
              </w:rPr>
            </w:pPr>
            <w:r w:rsidRPr="002578C8">
              <w:rPr>
                <w:rFonts w:ascii="Times New Roman" w:hAnsi="Times New Roman"/>
                <w:sz w:val="22"/>
              </w:rPr>
              <w:t xml:space="preserve">Автомобиль легковой НИССАН </w:t>
            </w:r>
            <w:proofErr w:type="spellStart"/>
            <w:r w:rsidRPr="002578C8">
              <w:rPr>
                <w:rFonts w:ascii="Times New Roman" w:hAnsi="Times New Roman"/>
                <w:sz w:val="22"/>
              </w:rPr>
              <w:t>Кашкай</w:t>
            </w:r>
            <w:proofErr w:type="spellEnd"/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36E3339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5AFFE81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2D37A6" w14:paraId="7401FC33" w14:textId="77777777" w:rsidTr="002D37A6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E58022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97178A3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12DC85B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46BF4F1" w14:textId="77777777"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A0AFFF" w14:textId="77777777"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8CA4E6" w14:textId="77777777"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50,1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9EEE88" w14:textId="77777777"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531D597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3DBB0D5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E1BD74F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D1FDC2D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A4E622C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18F1D3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2D37A6" w14:paraId="5C88DB1C" w14:textId="77777777" w:rsidTr="002D37A6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35147C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E5F9884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46AADAA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94FE98" w14:textId="77777777"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F7CAA8" w14:textId="77777777"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268D22" w14:textId="77777777"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467,6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001462B" w14:textId="77777777"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ED99EA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5368BFD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8A524A0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27B056A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48B6D93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F797D6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2D37A6" w14:paraId="0C6E424D" w14:textId="77777777" w:rsidTr="002D37A6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94AB05E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15CCEE8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07A5C12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2AE472" w14:textId="77777777"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58AD550" w14:textId="77777777"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A26271D" w14:textId="77777777"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25,3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4B78790" w14:textId="77777777"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FD854E3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93D5D70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236446A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EB6F39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116B9F2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FE84364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2D37A6" w14:paraId="64F95FBA" w14:textId="77777777" w:rsidTr="002D37A6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CF237E5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35747AC" w14:textId="77777777"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8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6657882" w14:textId="77777777" w:rsidR="00110C86" w:rsidRPr="002D37A6" w:rsidRDefault="00110C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CD0A24" w14:textId="77777777"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E0AC4BF" w14:textId="77777777"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E2A99AB" w14:textId="77777777"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3561D7E" w14:textId="77777777"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9B66C06" w14:textId="77777777"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65B08C1" w14:textId="77777777"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6BC781" w14:textId="77777777"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AD16F36" w14:textId="77777777"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FA4522B" w14:textId="77777777"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257 828,55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DF11682" w14:textId="77777777"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D37A6" w14:paraId="6478072F" w14:textId="77777777" w:rsidTr="002D37A6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DDA4EFE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1539BE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8551534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8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31B23F0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33E82EF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031CF03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DF64CE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22B24F3" w14:textId="77777777"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C35709E" w14:textId="77777777"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467,6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92E3E49" w14:textId="77777777"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E1824AD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43D67E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8886ADA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110C86" w14:paraId="51080741" w14:textId="77777777" w:rsidTr="002D37A6">
        <w:trPr>
          <w:trHeight w:val="60"/>
        </w:trPr>
        <w:tc>
          <w:tcPr>
            <w:tcW w:w="568" w:type="dxa"/>
            <w:shd w:val="clear" w:color="FFFFFF" w:fill="auto"/>
            <w:vAlign w:val="bottom"/>
          </w:tcPr>
          <w:p w14:paraId="6BB875AE" w14:textId="77777777" w:rsidR="00110C86" w:rsidRPr="002578C8" w:rsidRDefault="00110C86">
            <w:pPr>
              <w:rPr>
                <w:sz w:val="22"/>
              </w:rPr>
            </w:pPr>
          </w:p>
        </w:tc>
        <w:tc>
          <w:tcPr>
            <w:tcW w:w="16018" w:type="dxa"/>
            <w:gridSpan w:val="12"/>
            <w:shd w:val="clear" w:color="FFFFFF" w:fill="auto"/>
          </w:tcPr>
          <w:p w14:paraId="1E878BB9" w14:textId="77777777" w:rsidR="00110C86" w:rsidRPr="002578C8" w:rsidRDefault="002578C8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2578C8">
              <w:rPr>
                <w:rFonts w:ascii="Times New Roman" w:hAnsi="Times New Roman"/>
                <w:b/>
                <w:sz w:val="22"/>
              </w:rPr>
              <w:t>Отдел надзора по Новосибирской области</w:t>
            </w:r>
          </w:p>
        </w:tc>
      </w:tr>
      <w:tr w:rsidR="002D37A6" w14:paraId="28D96C48" w14:textId="77777777" w:rsidTr="002D37A6">
        <w:trPr>
          <w:trHeight w:val="60"/>
        </w:trPr>
        <w:tc>
          <w:tcPr>
            <w:tcW w:w="5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C0B3AA8" w14:textId="77777777" w:rsidR="00110C86" w:rsidRPr="002D37A6" w:rsidRDefault="004A54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5D6040B" w14:textId="77777777"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D37A6">
              <w:rPr>
                <w:rFonts w:ascii="Times New Roman" w:hAnsi="Times New Roman"/>
                <w:sz w:val="20"/>
                <w:szCs w:val="20"/>
              </w:rPr>
              <w:t>Ситохина</w:t>
            </w:r>
            <w:proofErr w:type="spellEnd"/>
            <w:r w:rsidRPr="002D37A6">
              <w:rPr>
                <w:rFonts w:ascii="Times New Roman" w:hAnsi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18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E65D8A3" w14:textId="77777777"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 xml:space="preserve">Заместитель начальника инспекции - начальник отдела надзора по </w:t>
            </w:r>
            <w:r w:rsidRPr="002D37A6">
              <w:rPr>
                <w:rFonts w:ascii="Times New Roman" w:hAnsi="Times New Roman"/>
                <w:sz w:val="20"/>
                <w:szCs w:val="20"/>
              </w:rPr>
              <w:lastRenderedPageBreak/>
              <w:t>Новосибирской области - заместитель главного государственного инженера-инспектора гостехнадзора Новосибирской области</w:t>
            </w:r>
          </w:p>
        </w:tc>
        <w:tc>
          <w:tcPr>
            <w:tcW w:w="12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434B95C" w14:textId="77777777"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5B7D796" w14:textId="77777777"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8D6752D" w14:textId="77777777"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922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65A1777" w14:textId="77777777"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942FB16" w14:textId="77777777"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9A74013" w14:textId="77777777"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05204E1" w14:textId="77777777"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591D565" w14:textId="77777777"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B48399" w14:textId="77777777"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2 243 420,79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62948C4" w14:textId="77777777"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D37A6" w14:paraId="091B461B" w14:textId="77777777" w:rsidTr="002D37A6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81BE158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0A0C8FC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4B211F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442773C" w14:textId="77777777"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4E4EB87" w14:textId="77777777"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D2C4C65" w14:textId="77777777"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88,2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77B9AEF" w14:textId="77777777"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F366F1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3C0F428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C637CC0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FB57989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00467EB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4137278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2D37A6" w14:paraId="5359F98B" w14:textId="77777777" w:rsidTr="002D37A6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65D2B7C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5A1E4B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4912F6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6960F9" w14:textId="77777777"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2BA292B" w14:textId="77777777"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ACA21FF" w14:textId="77777777"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58,4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872980" w14:textId="77777777"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4FE2A0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EB5E6C6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362FAD1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3D094E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B9AC609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BAC12CC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2D37A6" w14:paraId="7B1F1018" w14:textId="77777777" w:rsidTr="002D37A6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DC736BE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E8BEA6C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8ACEB13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CC340CC" w14:textId="77777777"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999A68F" w14:textId="77777777"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Общая долевая (298/300)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6976442" w14:textId="77777777"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8EE2D8A" w14:textId="77777777"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455E0BF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9BE285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04DC7B4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2F337DB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7B2A2E0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B1F4ECD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2D37A6" w14:paraId="311AD4F9" w14:textId="77777777" w:rsidTr="002D37A6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1B97236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25F6771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110548F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A88CB30" w14:textId="77777777"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CE7D716" w14:textId="77777777"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5336181" w14:textId="77777777"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3044BD" w14:textId="77777777"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9C9ED50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2A1EA35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8A2CC6B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889048D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B8093B4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EAF2B3E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2D37A6" w14:paraId="2906E16A" w14:textId="77777777" w:rsidTr="002D37A6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691A10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419CE32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085412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38DEC69" w14:textId="77777777"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B368FC" w14:textId="77777777"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BCF7A84" w14:textId="77777777"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84,6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19BF42B" w14:textId="77777777"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6F2E3C5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F18E7B6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97E27BA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7C6F903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74BDE41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49A2840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2D37A6" w14:paraId="725C3C4C" w14:textId="77777777" w:rsidTr="002D37A6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80261E6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E72657B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5AC10F9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51412E0" w14:textId="77777777"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E24DCDD" w14:textId="77777777"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39DAAF" w14:textId="77777777"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1874197" w14:textId="77777777"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CEC2BC6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B5836C1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2394C46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30022E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D07600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4BCF4B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2D37A6" w14:paraId="0B364000" w14:textId="77777777" w:rsidTr="002D37A6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7821775" w14:textId="77777777"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4CADA6B" w14:textId="77777777"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529F876" w14:textId="77777777" w:rsidR="00110C86" w:rsidRPr="002D37A6" w:rsidRDefault="00110C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62DAC8C" w14:textId="77777777"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1413CFD" w14:textId="77777777"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Общая долевая (1/300)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ECDB6B6" w14:textId="77777777"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4E7473F" w14:textId="77777777"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A521B8" w14:textId="77777777"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50B3D8D" w14:textId="77777777"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88,2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451C6C" w14:textId="77777777"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56018AC" w14:textId="77777777"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29F7C98" w14:textId="77777777"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B7B7B4E" w14:textId="77777777"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D37A6" w14:paraId="45B4EE59" w14:textId="77777777" w:rsidTr="002D37A6">
        <w:trPr>
          <w:trHeight w:val="60"/>
        </w:trPr>
        <w:tc>
          <w:tcPr>
            <w:tcW w:w="568" w:type="dxa"/>
            <w:shd w:val="clear" w:color="FFFFFF" w:fill="auto"/>
            <w:vAlign w:val="bottom"/>
          </w:tcPr>
          <w:p w14:paraId="3B41F041" w14:textId="77777777" w:rsidR="00110C86" w:rsidRDefault="00110C86">
            <w:pPr>
              <w:rPr>
                <w:szCs w:val="16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14:paraId="6BAAC68D" w14:textId="77777777" w:rsidR="00110C86" w:rsidRDefault="00110C86">
            <w:pPr>
              <w:rPr>
                <w:szCs w:val="16"/>
              </w:rPr>
            </w:pPr>
          </w:p>
        </w:tc>
        <w:tc>
          <w:tcPr>
            <w:tcW w:w="1836" w:type="dxa"/>
            <w:shd w:val="clear" w:color="FFFFFF" w:fill="auto"/>
            <w:vAlign w:val="bottom"/>
          </w:tcPr>
          <w:p w14:paraId="1190005E" w14:textId="77777777" w:rsidR="00110C86" w:rsidRDefault="00110C86">
            <w:pPr>
              <w:rPr>
                <w:szCs w:val="16"/>
              </w:rPr>
            </w:pPr>
          </w:p>
        </w:tc>
        <w:tc>
          <w:tcPr>
            <w:tcW w:w="1282" w:type="dxa"/>
            <w:shd w:val="clear" w:color="FFFFFF" w:fill="auto"/>
            <w:vAlign w:val="bottom"/>
          </w:tcPr>
          <w:p w14:paraId="5C6AD46A" w14:textId="77777777" w:rsidR="00110C86" w:rsidRDefault="00110C86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14:paraId="0963BE2D" w14:textId="77777777" w:rsidR="00110C86" w:rsidRDefault="00110C86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14:paraId="52838BC1" w14:textId="77777777" w:rsidR="00110C86" w:rsidRDefault="00110C86">
            <w:pPr>
              <w:rPr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14:paraId="1B9548ED" w14:textId="77777777" w:rsidR="00110C86" w:rsidRDefault="00110C86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14:paraId="491B6F75" w14:textId="77777777" w:rsidR="00110C86" w:rsidRDefault="00110C86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14:paraId="3C8FC0A8" w14:textId="77777777" w:rsidR="00110C86" w:rsidRDefault="00110C86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14:paraId="71DECF1C" w14:textId="77777777" w:rsidR="00110C86" w:rsidRDefault="00110C86">
            <w:pPr>
              <w:rPr>
                <w:szCs w:val="16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14:paraId="0BBC5C76" w14:textId="77777777" w:rsidR="00110C86" w:rsidRDefault="00110C86">
            <w:pPr>
              <w:rPr>
                <w:szCs w:val="16"/>
              </w:rPr>
            </w:pPr>
          </w:p>
        </w:tc>
        <w:tc>
          <w:tcPr>
            <w:tcW w:w="1276" w:type="dxa"/>
            <w:shd w:val="clear" w:color="FFFFFF" w:fill="auto"/>
            <w:vAlign w:val="bottom"/>
          </w:tcPr>
          <w:p w14:paraId="5433D4F0" w14:textId="77777777" w:rsidR="00110C86" w:rsidRDefault="00110C86">
            <w:pPr>
              <w:rPr>
                <w:szCs w:val="16"/>
              </w:rPr>
            </w:pPr>
          </w:p>
        </w:tc>
        <w:tc>
          <w:tcPr>
            <w:tcW w:w="1418" w:type="dxa"/>
            <w:shd w:val="clear" w:color="FFFFFF" w:fill="auto"/>
            <w:vAlign w:val="bottom"/>
          </w:tcPr>
          <w:p w14:paraId="637CCC42" w14:textId="77777777" w:rsidR="00110C86" w:rsidRDefault="00110C86">
            <w:pPr>
              <w:rPr>
                <w:szCs w:val="16"/>
              </w:rPr>
            </w:pPr>
          </w:p>
        </w:tc>
      </w:tr>
    </w:tbl>
    <w:p w14:paraId="49289529" w14:textId="77777777" w:rsidR="00110C86" w:rsidRDefault="00110C86"/>
    <w:sectPr w:rsidR="00110C86" w:rsidSect="002578C8">
      <w:pgSz w:w="16839" w:h="11907" w:orient="landscape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C86"/>
    <w:rsid w:val="00110C86"/>
    <w:rsid w:val="002578C8"/>
    <w:rsid w:val="002D37A6"/>
    <w:rsid w:val="004A54DF"/>
    <w:rsid w:val="00C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19C3D"/>
  <w15:docId w15:val="{41E0AE65-EDC6-4A4B-9ADA-77CC3F4D6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A5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54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62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Былина Дарья Андреевна</dc:creator>
  <cp:lastModifiedBy>Пономаренко Юлия Сергеевна</cp:lastModifiedBy>
  <cp:revision>3</cp:revision>
  <cp:lastPrinted>2020-07-20T03:41:00Z</cp:lastPrinted>
  <dcterms:created xsi:type="dcterms:W3CDTF">2020-08-03T07:01:00Z</dcterms:created>
  <dcterms:modified xsi:type="dcterms:W3CDTF">2020-08-18T02:23:00Z</dcterms:modified>
</cp:coreProperties>
</file>