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9B0918" w14:textId="77777777" w:rsidR="00F219AD" w:rsidRDefault="00BE5B07" w:rsidP="00F219AD">
      <w:pPr>
        <w:pStyle w:val="ConsPlusNormal"/>
        <w:ind w:firstLine="540"/>
        <w:jc w:val="center"/>
        <w:rPr>
          <w:rFonts w:eastAsia="Times New Roman"/>
          <w:b/>
          <w:bCs/>
          <w:szCs w:val="24"/>
        </w:rPr>
      </w:pPr>
      <w:r>
        <w:rPr>
          <w:b/>
        </w:rPr>
        <w:t xml:space="preserve">Уведомление о </w:t>
      </w:r>
      <w:r w:rsidR="00743AEF">
        <w:rPr>
          <w:b/>
        </w:rPr>
        <w:t>начале процедуры</w:t>
      </w:r>
      <w:r>
        <w:rPr>
          <w:b/>
        </w:rPr>
        <w:t xml:space="preserve"> формировани</w:t>
      </w:r>
      <w:r w:rsidR="00743AEF">
        <w:rPr>
          <w:b/>
        </w:rPr>
        <w:t>я</w:t>
      </w:r>
      <w:r>
        <w:rPr>
          <w:b/>
        </w:rPr>
        <w:t xml:space="preserve"> состава </w:t>
      </w:r>
      <w:r w:rsidR="00AE36E1">
        <w:rPr>
          <w:b/>
        </w:rPr>
        <w:t>о</w:t>
      </w:r>
      <w:r>
        <w:rPr>
          <w:b/>
        </w:rPr>
        <w:t xml:space="preserve">бщественного совета при </w:t>
      </w:r>
      <w:r w:rsidR="00F219AD" w:rsidRPr="00774DEB">
        <w:rPr>
          <w:rFonts w:eastAsia="Times New Roman"/>
          <w:b/>
          <w:bCs/>
          <w:szCs w:val="24"/>
        </w:rPr>
        <w:t>инспекции государственного надзора за техническим состоянием самоходных машин и других видов техники Новосибирской области</w:t>
      </w:r>
    </w:p>
    <w:p w14:paraId="4EEB3EF5" w14:textId="77777777" w:rsidR="00BE5B07" w:rsidRDefault="00BE5B07" w:rsidP="00F219AD">
      <w:pPr>
        <w:spacing w:after="0"/>
        <w:jc w:val="center"/>
        <w:rPr>
          <w:rFonts w:ascii="Times New Roman" w:hAnsi="Times New Roman"/>
          <w:b/>
          <w:sz w:val="28"/>
          <w:szCs w:val="28"/>
        </w:rPr>
      </w:pPr>
    </w:p>
    <w:p w14:paraId="31DB2F7F" w14:textId="556486EE" w:rsidR="00BE5B07" w:rsidRDefault="00AE36E1" w:rsidP="00620890">
      <w:pPr>
        <w:autoSpaceDE w:val="0"/>
        <w:autoSpaceDN w:val="0"/>
        <w:adjustRightInd w:val="0"/>
        <w:spacing w:after="0" w:line="240" w:lineRule="auto"/>
        <w:ind w:firstLine="708"/>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Инспекция </w:t>
      </w:r>
      <w:r w:rsidR="00C746E3" w:rsidRPr="00C746E3">
        <w:rPr>
          <w:rFonts w:ascii="Times New Roman" w:hAnsi="Times New Roman"/>
          <w:sz w:val="28"/>
          <w:szCs w:val="28"/>
          <w:shd w:val="clear" w:color="auto" w:fill="FFFFFF"/>
        </w:rPr>
        <w:t xml:space="preserve">государственного надзора за техническим состоянием самоходных машин и других видов техники Новосибирской области </w:t>
      </w:r>
      <w:r w:rsidR="00BE5B07">
        <w:rPr>
          <w:rFonts w:ascii="Times New Roman" w:hAnsi="Times New Roman"/>
          <w:sz w:val="28"/>
          <w:szCs w:val="28"/>
          <w:shd w:val="clear" w:color="auto" w:fill="FFFFFF"/>
        </w:rPr>
        <w:t>информиру</w:t>
      </w:r>
      <w:r w:rsidR="00620890">
        <w:rPr>
          <w:rFonts w:ascii="Times New Roman" w:hAnsi="Times New Roman"/>
          <w:sz w:val="28"/>
          <w:szCs w:val="28"/>
          <w:shd w:val="clear" w:color="auto" w:fill="FFFFFF"/>
        </w:rPr>
        <w:t>е</w:t>
      </w:r>
      <w:r w:rsidR="00BE5B07">
        <w:rPr>
          <w:rFonts w:ascii="Times New Roman" w:hAnsi="Times New Roman"/>
          <w:sz w:val="28"/>
          <w:szCs w:val="28"/>
          <w:shd w:val="clear" w:color="auto" w:fill="FFFFFF"/>
        </w:rPr>
        <w:t xml:space="preserve">т о начале процедуры формирования состава </w:t>
      </w:r>
      <w:r>
        <w:rPr>
          <w:rFonts w:ascii="Times New Roman" w:hAnsi="Times New Roman"/>
          <w:sz w:val="28"/>
          <w:szCs w:val="28"/>
          <w:shd w:val="clear" w:color="auto" w:fill="FFFFFF"/>
        </w:rPr>
        <w:t>о</w:t>
      </w:r>
      <w:r w:rsidR="00BE5B07">
        <w:rPr>
          <w:rFonts w:ascii="Times New Roman" w:hAnsi="Times New Roman"/>
          <w:sz w:val="28"/>
          <w:szCs w:val="28"/>
          <w:shd w:val="clear" w:color="auto" w:fill="FFFFFF"/>
        </w:rPr>
        <w:t xml:space="preserve">бщественного совета при </w:t>
      </w:r>
      <w:r>
        <w:rPr>
          <w:rFonts w:ascii="Times New Roman" w:hAnsi="Times New Roman"/>
          <w:sz w:val="28"/>
          <w:szCs w:val="28"/>
          <w:shd w:val="clear" w:color="auto" w:fill="FFFFFF"/>
        </w:rPr>
        <w:t xml:space="preserve">инспекции </w:t>
      </w:r>
      <w:r w:rsidR="00900B26" w:rsidRPr="00C746E3">
        <w:rPr>
          <w:rFonts w:ascii="Times New Roman" w:hAnsi="Times New Roman"/>
          <w:sz w:val="28"/>
          <w:szCs w:val="28"/>
          <w:shd w:val="clear" w:color="auto" w:fill="FFFFFF"/>
        </w:rPr>
        <w:t xml:space="preserve">государственного надзора за техническим состоянием самоходных машин и других видов техники Новосибирской области </w:t>
      </w:r>
      <w:r>
        <w:rPr>
          <w:rFonts w:ascii="Times New Roman" w:hAnsi="Times New Roman"/>
          <w:sz w:val="28"/>
          <w:szCs w:val="28"/>
          <w:shd w:val="clear" w:color="auto" w:fill="FFFFFF"/>
        </w:rPr>
        <w:t>(далее, соответственно – общественный совет, инспекция</w:t>
      </w:r>
      <w:r w:rsidR="00BE5B07">
        <w:rPr>
          <w:rFonts w:ascii="Times New Roman" w:hAnsi="Times New Roman"/>
          <w:sz w:val="28"/>
          <w:szCs w:val="28"/>
          <w:shd w:val="clear" w:color="auto" w:fill="FFFFFF"/>
        </w:rPr>
        <w:t>).</w:t>
      </w:r>
    </w:p>
    <w:p w14:paraId="40B9E398" w14:textId="5C57C175" w:rsidR="00620890" w:rsidRPr="00620890" w:rsidRDefault="00BE5B07" w:rsidP="0026668A">
      <w:pPr>
        <w:spacing w:after="0" w:line="240" w:lineRule="auto"/>
        <w:ind w:firstLine="708"/>
        <w:jc w:val="both"/>
        <w:rPr>
          <w:rFonts w:ascii="Times New Roman" w:eastAsia="Times New Roman" w:hAnsi="Times New Roman"/>
          <w:sz w:val="28"/>
          <w:szCs w:val="28"/>
          <w:lang w:eastAsia="ru-RU"/>
        </w:rPr>
      </w:pPr>
      <w:r>
        <w:rPr>
          <w:rFonts w:ascii="Times New Roman" w:hAnsi="Times New Roman"/>
          <w:sz w:val="28"/>
          <w:szCs w:val="28"/>
          <w:shd w:val="clear" w:color="auto" w:fill="FFFFFF"/>
        </w:rPr>
        <w:t>Общественный совет формируется в соответствии с Федеральным законом от 21 июля 2014 г. № 212-ФЗ «Об основах общественного контроля в Российской Федерации», Законом Ново</w:t>
      </w:r>
      <w:r w:rsidR="00620890">
        <w:rPr>
          <w:rFonts w:ascii="Times New Roman" w:hAnsi="Times New Roman"/>
          <w:sz w:val="28"/>
          <w:szCs w:val="28"/>
          <w:shd w:val="clear" w:color="auto" w:fill="FFFFFF"/>
        </w:rPr>
        <w:t>сибирской области от 02.06.2015</w:t>
      </w:r>
      <w:r w:rsidR="00C451C7">
        <w:rPr>
          <w:rFonts w:ascii="Times New Roman" w:hAnsi="Times New Roman"/>
          <w:sz w:val="28"/>
          <w:szCs w:val="28"/>
          <w:shd w:val="clear" w:color="auto" w:fill="FFFFFF"/>
        </w:rPr>
        <w:t xml:space="preserve"> </w:t>
      </w:r>
      <w:r>
        <w:rPr>
          <w:rFonts w:ascii="Times New Roman" w:hAnsi="Times New Roman"/>
          <w:sz w:val="28"/>
          <w:szCs w:val="28"/>
          <w:shd w:val="clear" w:color="auto" w:fill="FFFFFF"/>
        </w:rPr>
        <w:t xml:space="preserve">№ 551-ОЗ «Об отдельных вопросах организации и осуществления общественного контроля в Новосибирской области»; </w:t>
      </w:r>
      <w:r w:rsidR="00620890">
        <w:rPr>
          <w:rFonts w:ascii="Times New Roman" w:hAnsi="Times New Roman"/>
          <w:sz w:val="28"/>
          <w:szCs w:val="28"/>
          <w:shd w:val="clear" w:color="auto" w:fill="FFFFFF"/>
        </w:rPr>
        <w:t xml:space="preserve">Типовым положением об общественном совете при исполнительном органе государственной власти Новосибирской области, утвержденным </w:t>
      </w:r>
      <w:r>
        <w:rPr>
          <w:rFonts w:ascii="Times New Roman" w:hAnsi="Times New Roman"/>
          <w:sz w:val="28"/>
          <w:szCs w:val="28"/>
          <w:shd w:val="clear" w:color="auto" w:fill="FFFFFF"/>
        </w:rPr>
        <w:t>постановлени</w:t>
      </w:r>
      <w:r w:rsidR="00620890">
        <w:rPr>
          <w:rFonts w:ascii="Times New Roman" w:hAnsi="Times New Roman"/>
          <w:sz w:val="28"/>
          <w:szCs w:val="28"/>
          <w:shd w:val="clear" w:color="auto" w:fill="FFFFFF"/>
        </w:rPr>
        <w:t>ем</w:t>
      </w:r>
      <w:r>
        <w:rPr>
          <w:rFonts w:ascii="Times New Roman" w:hAnsi="Times New Roman"/>
          <w:sz w:val="28"/>
          <w:szCs w:val="28"/>
          <w:shd w:val="clear" w:color="auto" w:fill="FFFFFF"/>
        </w:rPr>
        <w:t xml:space="preserve"> Правительства Новосибирской о</w:t>
      </w:r>
      <w:r w:rsidR="00620890">
        <w:rPr>
          <w:rFonts w:ascii="Times New Roman" w:hAnsi="Times New Roman"/>
          <w:sz w:val="28"/>
          <w:szCs w:val="28"/>
          <w:shd w:val="clear" w:color="auto" w:fill="FFFFFF"/>
        </w:rPr>
        <w:t xml:space="preserve">бласти от 01.12.2015 № 425-п, </w:t>
      </w:r>
      <w:r w:rsidR="00620890">
        <w:rPr>
          <w:rFonts w:ascii="Times New Roman" w:hAnsi="Times New Roman"/>
          <w:sz w:val="28"/>
          <w:szCs w:val="28"/>
        </w:rPr>
        <w:t>Положением</w:t>
      </w:r>
      <w:r w:rsidR="00620890" w:rsidRPr="00AE6733">
        <w:rPr>
          <w:rFonts w:ascii="Times New Roman" w:hAnsi="Times New Roman"/>
          <w:sz w:val="28"/>
          <w:szCs w:val="28"/>
        </w:rPr>
        <w:t xml:space="preserve"> </w:t>
      </w:r>
      <w:r w:rsidR="00620890">
        <w:rPr>
          <w:rFonts w:ascii="Times New Roman" w:hAnsi="Times New Roman"/>
          <w:sz w:val="28"/>
          <w:szCs w:val="28"/>
        </w:rPr>
        <w:t xml:space="preserve">об </w:t>
      </w:r>
      <w:r w:rsidR="00620890" w:rsidRPr="00AE6733">
        <w:rPr>
          <w:rFonts w:ascii="Times New Roman" w:hAnsi="Times New Roman"/>
          <w:sz w:val="28"/>
          <w:szCs w:val="28"/>
        </w:rPr>
        <w:t xml:space="preserve">общественном совете при инспекции </w:t>
      </w:r>
      <w:r w:rsidR="00900B26" w:rsidRPr="00C746E3">
        <w:rPr>
          <w:rFonts w:ascii="Times New Roman" w:hAnsi="Times New Roman"/>
          <w:sz w:val="28"/>
          <w:szCs w:val="28"/>
          <w:shd w:val="clear" w:color="auto" w:fill="FFFFFF"/>
        </w:rPr>
        <w:t>государственного надзора за техническим состоянием самоходных машин и других видов техники Новосибирской области</w:t>
      </w:r>
      <w:r w:rsidR="00620890">
        <w:rPr>
          <w:rFonts w:ascii="Times New Roman" w:hAnsi="Times New Roman"/>
          <w:sz w:val="28"/>
          <w:szCs w:val="28"/>
        </w:rPr>
        <w:t xml:space="preserve">, утвержденным </w:t>
      </w:r>
      <w:r w:rsidR="00620890" w:rsidRPr="00620890">
        <w:rPr>
          <w:rFonts w:ascii="Times New Roman" w:eastAsia="Times New Roman" w:hAnsi="Times New Roman"/>
          <w:sz w:val="28"/>
          <w:szCs w:val="28"/>
          <w:lang w:eastAsia="ru-RU"/>
        </w:rPr>
        <w:t xml:space="preserve">приказом инспекции </w:t>
      </w:r>
      <w:r w:rsidR="00900B26" w:rsidRPr="00C746E3">
        <w:rPr>
          <w:rFonts w:ascii="Times New Roman" w:hAnsi="Times New Roman"/>
          <w:sz w:val="28"/>
          <w:szCs w:val="28"/>
          <w:shd w:val="clear" w:color="auto" w:fill="FFFFFF"/>
        </w:rPr>
        <w:t>государственного надзора за техническим состоянием самоходных машин и других видов техники Новосибирской области</w:t>
      </w:r>
      <w:r w:rsidR="00620890">
        <w:rPr>
          <w:rFonts w:ascii="Times New Roman" w:eastAsia="Times New Roman" w:hAnsi="Times New Roman"/>
          <w:sz w:val="28"/>
          <w:szCs w:val="28"/>
          <w:lang w:eastAsia="ru-RU"/>
        </w:rPr>
        <w:t xml:space="preserve"> </w:t>
      </w:r>
      <w:r w:rsidR="00620890" w:rsidRPr="00620890">
        <w:rPr>
          <w:rFonts w:ascii="Times New Roman" w:eastAsia="Times New Roman" w:hAnsi="Times New Roman"/>
          <w:sz w:val="28"/>
          <w:szCs w:val="28"/>
          <w:lang w:eastAsia="ru-RU"/>
        </w:rPr>
        <w:t>от 2</w:t>
      </w:r>
      <w:r w:rsidR="00900B26">
        <w:rPr>
          <w:rFonts w:ascii="Times New Roman" w:eastAsia="Times New Roman" w:hAnsi="Times New Roman"/>
          <w:sz w:val="28"/>
          <w:szCs w:val="28"/>
          <w:lang w:eastAsia="ru-RU"/>
        </w:rPr>
        <w:t>7</w:t>
      </w:r>
      <w:r w:rsidR="00620890" w:rsidRPr="00620890">
        <w:rPr>
          <w:rFonts w:ascii="Times New Roman" w:eastAsia="Times New Roman" w:hAnsi="Times New Roman"/>
          <w:sz w:val="28"/>
          <w:szCs w:val="28"/>
          <w:lang w:eastAsia="ru-RU"/>
        </w:rPr>
        <w:t>.0</w:t>
      </w:r>
      <w:r w:rsidR="00900B26">
        <w:rPr>
          <w:rFonts w:ascii="Times New Roman" w:eastAsia="Times New Roman" w:hAnsi="Times New Roman"/>
          <w:sz w:val="28"/>
          <w:szCs w:val="28"/>
          <w:lang w:eastAsia="ru-RU"/>
        </w:rPr>
        <w:t>2</w:t>
      </w:r>
      <w:r w:rsidR="00620890" w:rsidRPr="00620890">
        <w:rPr>
          <w:rFonts w:ascii="Times New Roman" w:eastAsia="Times New Roman" w:hAnsi="Times New Roman"/>
          <w:sz w:val="28"/>
          <w:szCs w:val="28"/>
          <w:lang w:eastAsia="ru-RU"/>
        </w:rPr>
        <w:t>.20</w:t>
      </w:r>
      <w:r w:rsidR="00900B26">
        <w:rPr>
          <w:rFonts w:ascii="Times New Roman" w:eastAsia="Times New Roman" w:hAnsi="Times New Roman"/>
          <w:sz w:val="28"/>
          <w:szCs w:val="28"/>
          <w:lang w:eastAsia="ru-RU"/>
        </w:rPr>
        <w:t>20</w:t>
      </w:r>
      <w:r w:rsidR="00620890" w:rsidRPr="00620890">
        <w:rPr>
          <w:rFonts w:ascii="Times New Roman" w:eastAsia="Times New Roman" w:hAnsi="Times New Roman"/>
          <w:sz w:val="28"/>
          <w:szCs w:val="28"/>
          <w:lang w:eastAsia="ru-RU"/>
        </w:rPr>
        <w:t xml:space="preserve"> № 1</w:t>
      </w:r>
      <w:r w:rsidR="00900B26">
        <w:rPr>
          <w:rFonts w:ascii="Times New Roman" w:eastAsia="Times New Roman" w:hAnsi="Times New Roman"/>
          <w:sz w:val="28"/>
          <w:szCs w:val="28"/>
          <w:lang w:eastAsia="ru-RU"/>
        </w:rPr>
        <w:t>4</w:t>
      </w:r>
      <w:r w:rsidR="00620890">
        <w:rPr>
          <w:rFonts w:ascii="Times New Roman" w:eastAsia="Times New Roman" w:hAnsi="Times New Roman"/>
          <w:sz w:val="28"/>
          <w:szCs w:val="28"/>
          <w:lang w:eastAsia="ru-RU"/>
        </w:rPr>
        <w:t>.</w:t>
      </w:r>
    </w:p>
    <w:p w14:paraId="365D0A7F" w14:textId="77777777" w:rsidR="0026668A" w:rsidRDefault="0026668A" w:rsidP="00BE5B07">
      <w:pPr>
        <w:autoSpaceDE w:val="0"/>
        <w:autoSpaceDN w:val="0"/>
        <w:adjustRightInd w:val="0"/>
        <w:spacing w:after="0" w:line="240" w:lineRule="auto"/>
        <w:jc w:val="center"/>
        <w:rPr>
          <w:rFonts w:ascii="Times New Roman" w:hAnsi="Times New Roman"/>
          <w:sz w:val="28"/>
          <w:szCs w:val="28"/>
          <w:u w:val="single"/>
        </w:rPr>
      </w:pPr>
    </w:p>
    <w:p w14:paraId="2A688088" w14:textId="77777777" w:rsidR="00BE5B07" w:rsidRPr="001938F9" w:rsidRDefault="00BE5B07" w:rsidP="00BE5B07">
      <w:pPr>
        <w:autoSpaceDE w:val="0"/>
        <w:autoSpaceDN w:val="0"/>
        <w:adjustRightInd w:val="0"/>
        <w:spacing w:after="0" w:line="240" w:lineRule="auto"/>
        <w:jc w:val="center"/>
        <w:rPr>
          <w:rFonts w:ascii="Times New Roman" w:hAnsi="Times New Roman"/>
          <w:b/>
          <w:sz w:val="28"/>
          <w:szCs w:val="28"/>
        </w:rPr>
      </w:pPr>
      <w:r w:rsidRPr="001938F9">
        <w:rPr>
          <w:rFonts w:ascii="Times New Roman" w:hAnsi="Times New Roman"/>
          <w:b/>
          <w:sz w:val="28"/>
          <w:szCs w:val="28"/>
        </w:rPr>
        <w:t xml:space="preserve">Порядок формирования </w:t>
      </w:r>
      <w:r w:rsidR="0026668A" w:rsidRPr="001938F9">
        <w:rPr>
          <w:rFonts w:ascii="Times New Roman" w:hAnsi="Times New Roman"/>
          <w:b/>
          <w:sz w:val="28"/>
          <w:szCs w:val="28"/>
        </w:rPr>
        <w:t>о</w:t>
      </w:r>
      <w:r w:rsidRPr="001938F9">
        <w:rPr>
          <w:rFonts w:ascii="Times New Roman" w:hAnsi="Times New Roman"/>
          <w:b/>
          <w:sz w:val="28"/>
          <w:szCs w:val="28"/>
        </w:rPr>
        <w:t>бщественного совета</w:t>
      </w:r>
    </w:p>
    <w:p w14:paraId="0617A572" w14:textId="77777777" w:rsidR="00BE5B07" w:rsidRDefault="00BE5B07" w:rsidP="00BE5B07">
      <w:pPr>
        <w:autoSpaceDE w:val="0"/>
        <w:autoSpaceDN w:val="0"/>
        <w:adjustRightInd w:val="0"/>
        <w:spacing w:after="0" w:line="240" w:lineRule="auto"/>
        <w:ind w:firstLine="540"/>
        <w:jc w:val="both"/>
        <w:rPr>
          <w:rFonts w:ascii="Times New Roman" w:hAnsi="Times New Roman"/>
          <w:sz w:val="28"/>
          <w:szCs w:val="28"/>
          <w:shd w:val="clear" w:color="auto" w:fill="FFFFFF"/>
        </w:rPr>
      </w:pPr>
    </w:p>
    <w:p w14:paraId="5432B731" w14:textId="330A4817" w:rsidR="00BE5B07" w:rsidRDefault="00BE5B07" w:rsidP="0026668A">
      <w:pPr>
        <w:autoSpaceDE w:val="0"/>
        <w:autoSpaceDN w:val="0"/>
        <w:adjustRightInd w:val="0"/>
        <w:spacing w:after="0" w:line="240" w:lineRule="auto"/>
        <w:ind w:firstLine="540"/>
        <w:jc w:val="both"/>
        <w:rPr>
          <w:rFonts w:ascii="Times New Roman" w:hAnsi="Times New Roman"/>
          <w:sz w:val="28"/>
          <w:szCs w:val="28"/>
          <w:shd w:val="clear" w:color="auto" w:fill="FFFFFF"/>
        </w:rPr>
      </w:pPr>
      <w:r>
        <w:rPr>
          <w:rFonts w:ascii="Times New Roman" w:hAnsi="Times New Roman"/>
          <w:sz w:val="28"/>
          <w:szCs w:val="28"/>
          <w:shd w:val="clear" w:color="auto" w:fill="FFFFFF"/>
        </w:rPr>
        <w:t>Общественный совет формируется на конкурсной основе</w:t>
      </w:r>
      <w:r w:rsidR="00436E1F">
        <w:rPr>
          <w:rFonts w:ascii="Times New Roman" w:hAnsi="Times New Roman"/>
          <w:sz w:val="28"/>
          <w:szCs w:val="28"/>
          <w:shd w:val="clear" w:color="auto" w:fill="FFFFFF"/>
        </w:rPr>
        <w:t>,</w:t>
      </w:r>
      <w:r>
        <w:rPr>
          <w:rFonts w:ascii="Times New Roman" w:hAnsi="Times New Roman"/>
          <w:sz w:val="28"/>
          <w:szCs w:val="28"/>
          <w:shd w:val="clear" w:color="auto" w:fill="FFFFFF"/>
        </w:rPr>
        <w:t xml:space="preserve"> в количестве </w:t>
      </w:r>
      <w:r w:rsidR="00900B26">
        <w:rPr>
          <w:rFonts w:ascii="Times New Roman" w:hAnsi="Times New Roman"/>
          <w:sz w:val="28"/>
          <w:szCs w:val="28"/>
          <w:shd w:val="clear" w:color="auto" w:fill="FFFFFF"/>
        </w:rPr>
        <w:t>4</w:t>
      </w:r>
      <w:r w:rsidR="00436E1F">
        <w:rPr>
          <w:rFonts w:ascii="Times New Roman" w:hAnsi="Times New Roman"/>
          <w:sz w:val="28"/>
          <w:szCs w:val="28"/>
          <w:shd w:val="clear" w:color="auto" w:fill="FFFFFF"/>
        </w:rPr>
        <w:t xml:space="preserve"> человек</w:t>
      </w:r>
      <w:r w:rsidR="00900B26">
        <w:rPr>
          <w:rFonts w:ascii="Times New Roman" w:hAnsi="Times New Roman"/>
          <w:sz w:val="28"/>
          <w:szCs w:val="28"/>
          <w:shd w:val="clear" w:color="auto" w:fill="FFFFFF"/>
        </w:rPr>
        <w:t>.</w:t>
      </w:r>
      <w:r w:rsidR="00436E1F">
        <w:rPr>
          <w:rFonts w:ascii="Times New Roman" w:hAnsi="Times New Roman"/>
          <w:sz w:val="28"/>
          <w:szCs w:val="28"/>
          <w:shd w:val="clear" w:color="auto" w:fill="FFFFFF"/>
        </w:rPr>
        <w:t xml:space="preserve"> Срок полномочий членов общественного совета составляет 3 года.</w:t>
      </w:r>
    </w:p>
    <w:p w14:paraId="38AAB628" w14:textId="0D36B1E6" w:rsidR="00436E1F" w:rsidRDefault="00BE5B07" w:rsidP="00436E1F">
      <w:pPr>
        <w:widowControl w:val="0"/>
        <w:autoSpaceDE w:val="0"/>
        <w:autoSpaceDN w:val="0"/>
        <w:spacing w:after="0" w:line="240" w:lineRule="auto"/>
        <w:ind w:firstLine="709"/>
        <w:jc w:val="both"/>
        <w:rPr>
          <w:rFonts w:ascii="Times New Roman" w:hAnsi="Times New Roman"/>
          <w:sz w:val="28"/>
          <w:szCs w:val="28"/>
          <w:shd w:val="clear" w:color="auto" w:fill="FFFFFF"/>
        </w:rPr>
      </w:pPr>
      <w:r w:rsidRPr="005212A6">
        <w:rPr>
          <w:rFonts w:ascii="Times New Roman" w:hAnsi="Times New Roman"/>
          <w:sz w:val="28"/>
          <w:szCs w:val="28"/>
          <w:shd w:val="clear" w:color="auto" w:fill="FFFFFF"/>
        </w:rPr>
        <w:t xml:space="preserve">Состав </w:t>
      </w:r>
      <w:r w:rsidR="00176A40" w:rsidRPr="005212A6">
        <w:rPr>
          <w:rFonts w:ascii="Times New Roman" w:hAnsi="Times New Roman"/>
          <w:sz w:val="28"/>
          <w:szCs w:val="28"/>
          <w:shd w:val="clear" w:color="auto" w:fill="FFFFFF"/>
        </w:rPr>
        <w:t>о</w:t>
      </w:r>
      <w:r w:rsidRPr="005212A6">
        <w:rPr>
          <w:rFonts w:ascii="Times New Roman" w:hAnsi="Times New Roman"/>
          <w:sz w:val="28"/>
          <w:szCs w:val="28"/>
          <w:shd w:val="clear" w:color="auto" w:fill="FFFFFF"/>
        </w:rPr>
        <w:t xml:space="preserve">бщественного совета формируется из числа кандидатов, выдвинутых в члены </w:t>
      </w:r>
      <w:r w:rsidR="00436E1F" w:rsidRPr="005212A6">
        <w:rPr>
          <w:rFonts w:ascii="Times New Roman" w:hAnsi="Times New Roman"/>
          <w:sz w:val="28"/>
          <w:szCs w:val="28"/>
          <w:shd w:val="clear" w:color="auto" w:fill="FFFFFF"/>
        </w:rPr>
        <w:t>о</w:t>
      </w:r>
      <w:r w:rsidRPr="005212A6">
        <w:rPr>
          <w:rFonts w:ascii="Times New Roman" w:hAnsi="Times New Roman"/>
          <w:sz w:val="28"/>
          <w:szCs w:val="28"/>
          <w:shd w:val="clear" w:color="auto" w:fill="FFFFFF"/>
        </w:rPr>
        <w:t>бщественного совета общественными объединениями и иными негосударственными некоммерческими организациями</w:t>
      </w:r>
      <w:r w:rsidR="005212A6" w:rsidRPr="005212A6">
        <w:rPr>
          <w:rFonts w:ascii="Times New Roman" w:hAnsi="Times New Roman"/>
          <w:sz w:val="28"/>
          <w:szCs w:val="28"/>
          <w:shd w:val="clear" w:color="auto" w:fill="FFFFFF"/>
        </w:rPr>
        <w:t>,</w:t>
      </w:r>
      <w:r w:rsidR="005212A6" w:rsidRPr="005212A6">
        <w:rPr>
          <w:rFonts w:ascii="Times New Roman" w:hAnsi="Times New Roman"/>
          <w:sz w:val="28"/>
          <w:szCs w:val="28"/>
          <w:lang w:eastAsia="ru-RU"/>
        </w:rPr>
        <w:t xml:space="preserve"> целями деятельности которых являются представление или защита общественных</w:t>
      </w:r>
      <w:r w:rsidR="005212A6">
        <w:rPr>
          <w:rFonts w:ascii="Times New Roman" w:hAnsi="Times New Roman"/>
          <w:sz w:val="28"/>
          <w:szCs w:val="28"/>
          <w:lang w:eastAsia="ru-RU"/>
        </w:rPr>
        <w:t xml:space="preserve"> интересов и (или) выполнение экспертной работы в сфере общественных отношений (далее - общественные объединения и иные негосударственные некоммерческие организации), </w:t>
      </w:r>
      <w:r>
        <w:rPr>
          <w:rFonts w:ascii="Times New Roman" w:hAnsi="Times New Roman"/>
          <w:sz w:val="28"/>
          <w:szCs w:val="28"/>
          <w:shd w:val="clear" w:color="auto" w:fill="FFFFFF"/>
        </w:rPr>
        <w:t xml:space="preserve">в соответствии со следующей квотой представительства: </w:t>
      </w:r>
    </w:p>
    <w:p w14:paraId="081AF0D4" w14:textId="77777777" w:rsidR="00436E1F" w:rsidRPr="00436E1F" w:rsidRDefault="00436E1F" w:rsidP="00436E1F">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436E1F">
        <w:rPr>
          <w:rFonts w:ascii="Times New Roman" w:eastAsia="Times New Roman" w:hAnsi="Times New Roman"/>
          <w:sz w:val="28"/>
          <w:szCs w:val="28"/>
          <w:lang w:eastAsia="ru-RU"/>
        </w:rPr>
        <w:t xml:space="preserve"> кандидаты в члены общественного совета в количестве 3/4 от </w:t>
      </w:r>
      <w:r>
        <w:rPr>
          <w:rFonts w:ascii="Times New Roman" w:eastAsia="Times New Roman" w:hAnsi="Times New Roman"/>
          <w:sz w:val="28"/>
          <w:szCs w:val="28"/>
          <w:lang w:eastAsia="ru-RU"/>
        </w:rPr>
        <w:t>выше</w:t>
      </w:r>
      <w:r w:rsidRPr="00436E1F">
        <w:rPr>
          <w:rFonts w:ascii="Times New Roman" w:eastAsia="Times New Roman" w:hAnsi="Times New Roman"/>
          <w:sz w:val="28"/>
          <w:szCs w:val="28"/>
          <w:lang w:eastAsia="ru-RU"/>
        </w:rPr>
        <w:t>указанного количественного состава общественного совета предлагаются Общественной палатой Новосибирской области из числа поступивших заявок, отобранных в соответствии с процедурой конкурса;</w:t>
      </w:r>
      <w:bookmarkStart w:id="0" w:name="Par84"/>
      <w:bookmarkEnd w:id="0"/>
    </w:p>
    <w:p w14:paraId="0C95B5C2" w14:textId="77777777" w:rsidR="00231194" w:rsidRDefault="00436E1F" w:rsidP="00231194">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436E1F">
        <w:rPr>
          <w:rFonts w:ascii="Times New Roman" w:eastAsia="Times New Roman" w:hAnsi="Times New Roman"/>
          <w:sz w:val="28"/>
          <w:szCs w:val="28"/>
          <w:lang w:eastAsia="ru-RU"/>
        </w:rPr>
        <w:t xml:space="preserve"> кандидаты в члены общественного совета в количестве 1/4 от </w:t>
      </w:r>
      <w:r>
        <w:rPr>
          <w:rFonts w:ascii="Times New Roman" w:eastAsia="Times New Roman" w:hAnsi="Times New Roman"/>
          <w:sz w:val="28"/>
          <w:szCs w:val="28"/>
          <w:lang w:eastAsia="ru-RU"/>
        </w:rPr>
        <w:t>выше</w:t>
      </w:r>
      <w:r w:rsidRPr="00436E1F">
        <w:rPr>
          <w:rFonts w:ascii="Times New Roman" w:eastAsia="Times New Roman" w:hAnsi="Times New Roman"/>
          <w:sz w:val="28"/>
          <w:szCs w:val="28"/>
          <w:lang w:eastAsia="ru-RU"/>
        </w:rPr>
        <w:t>указанного количественного состава общественного совета предлагаются конкурсной комиссией инспекции из числа поступивших заявок, отобранных в соответствии с процедурой конкурса.</w:t>
      </w:r>
    </w:p>
    <w:p w14:paraId="666A848D" w14:textId="77777777" w:rsidR="00BE5B07" w:rsidRDefault="00BE5B07" w:rsidP="00231194">
      <w:pPr>
        <w:widowControl w:val="0"/>
        <w:autoSpaceDE w:val="0"/>
        <w:autoSpaceDN w:val="0"/>
        <w:spacing w:after="0" w:line="24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Общественная палата Новосибирской области рассматривает представленные общественными объединениями и иными негосударственными некоммерческими организациями предложения и производит отбор кандидатур в </w:t>
      </w:r>
      <w:r>
        <w:rPr>
          <w:rFonts w:ascii="Times New Roman" w:hAnsi="Times New Roman"/>
          <w:sz w:val="28"/>
          <w:szCs w:val="28"/>
          <w:shd w:val="clear" w:color="auto" w:fill="FFFFFF"/>
        </w:rPr>
        <w:lastRenderedPageBreak/>
        <w:t>состав общественного совета в порядке, установленном Регламентом Общественной палаты Новосибирской области, в пределах установленной квоты.</w:t>
      </w:r>
    </w:p>
    <w:p w14:paraId="1F6C1474" w14:textId="77777777" w:rsidR="00BE5B07" w:rsidRDefault="00BE5B07" w:rsidP="00231194">
      <w:pPr>
        <w:autoSpaceDE w:val="0"/>
        <w:autoSpaceDN w:val="0"/>
        <w:adjustRightInd w:val="0"/>
        <w:spacing w:after="0" w:line="240" w:lineRule="auto"/>
        <w:ind w:firstLine="708"/>
        <w:jc w:val="both"/>
        <w:rPr>
          <w:rFonts w:ascii="Times New Roman" w:hAnsi="Times New Roman"/>
          <w:sz w:val="28"/>
          <w:szCs w:val="28"/>
          <w:shd w:val="clear" w:color="auto" w:fill="FFFFFF"/>
        </w:rPr>
      </w:pPr>
      <w:r>
        <w:rPr>
          <w:rFonts w:ascii="Times New Roman" w:hAnsi="Times New Roman"/>
          <w:sz w:val="28"/>
          <w:szCs w:val="28"/>
          <w:shd w:val="clear" w:color="auto" w:fill="FFFFFF"/>
        </w:rPr>
        <w:t>Совет Общественной палаты Новосибирской области рассматривает представленный Общественной палатой Новосибирской области список кандидатур и</w:t>
      </w:r>
      <w:r w:rsidR="009D7E79">
        <w:rPr>
          <w:rFonts w:ascii="Times New Roman" w:hAnsi="Times New Roman"/>
          <w:sz w:val="28"/>
          <w:szCs w:val="28"/>
          <w:shd w:val="clear" w:color="auto" w:fill="FFFFFF"/>
        </w:rPr>
        <w:t>,</w:t>
      </w:r>
      <w:r w:rsidR="00436E1F">
        <w:rPr>
          <w:rFonts w:ascii="Times New Roman" w:hAnsi="Times New Roman"/>
          <w:sz w:val="28"/>
          <w:szCs w:val="28"/>
          <w:shd w:val="clear" w:color="auto" w:fill="FFFFFF"/>
        </w:rPr>
        <w:t xml:space="preserve"> </w:t>
      </w:r>
      <w:r w:rsidR="009D7E79">
        <w:rPr>
          <w:rFonts w:ascii="Times New Roman" w:hAnsi="Times New Roman"/>
          <w:sz w:val="28"/>
          <w:szCs w:val="28"/>
          <w:shd w:val="clear" w:color="auto" w:fill="FFFFFF"/>
        </w:rPr>
        <w:t>в случае согласования,</w:t>
      </w:r>
      <w:r w:rsidR="00436E1F">
        <w:rPr>
          <w:rFonts w:ascii="Times New Roman" w:hAnsi="Times New Roman"/>
          <w:sz w:val="28"/>
          <w:szCs w:val="28"/>
          <w:shd w:val="clear" w:color="auto" w:fill="FFFFFF"/>
        </w:rPr>
        <w:t xml:space="preserve"> направляет</w:t>
      </w:r>
      <w:r>
        <w:rPr>
          <w:rFonts w:ascii="Times New Roman" w:hAnsi="Times New Roman"/>
          <w:sz w:val="28"/>
          <w:szCs w:val="28"/>
          <w:shd w:val="clear" w:color="auto" w:fill="FFFFFF"/>
        </w:rPr>
        <w:t xml:space="preserve"> </w:t>
      </w:r>
      <w:r w:rsidR="009D7E79">
        <w:rPr>
          <w:rFonts w:ascii="Times New Roman" w:hAnsi="Times New Roman"/>
          <w:sz w:val="28"/>
          <w:szCs w:val="28"/>
          <w:shd w:val="clear" w:color="auto" w:fill="FFFFFF"/>
        </w:rPr>
        <w:t>список начальнику инспекции</w:t>
      </w:r>
      <w:r>
        <w:rPr>
          <w:rFonts w:ascii="Times New Roman" w:hAnsi="Times New Roman"/>
          <w:sz w:val="28"/>
          <w:szCs w:val="28"/>
          <w:shd w:val="clear" w:color="auto" w:fill="FFFFFF"/>
        </w:rPr>
        <w:t xml:space="preserve"> для утверждения.</w:t>
      </w:r>
    </w:p>
    <w:p w14:paraId="105969F4" w14:textId="77777777" w:rsidR="00231194" w:rsidRPr="00585056" w:rsidRDefault="00BE5B07" w:rsidP="00176A40">
      <w:pPr>
        <w:tabs>
          <w:tab w:val="left" w:pos="4656"/>
        </w:tabs>
        <w:spacing w:after="0" w:line="240" w:lineRule="auto"/>
        <w:ind w:firstLine="709"/>
        <w:jc w:val="both"/>
        <w:rPr>
          <w:rFonts w:ascii="Times New Roman" w:hAnsi="Times New Roman"/>
          <w:sz w:val="28"/>
          <w:szCs w:val="28"/>
          <w:shd w:val="clear" w:color="auto" w:fill="FFFFFF"/>
        </w:rPr>
      </w:pPr>
      <w:r w:rsidRPr="009D7E79">
        <w:rPr>
          <w:rFonts w:ascii="Times New Roman" w:hAnsi="Times New Roman"/>
          <w:sz w:val="28"/>
          <w:szCs w:val="28"/>
          <w:shd w:val="clear" w:color="auto" w:fill="FFFFFF"/>
        </w:rPr>
        <w:t xml:space="preserve">Отбор кандидатов в состав </w:t>
      </w:r>
      <w:r w:rsidR="009D7E79" w:rsidRPr="009D7E79">
        <w:rPr>
          <w:rFonts w:ascii="Times New Roman" w:hAnsi="Times New Roman"/>
          <w:sz w:val="28"/>
          <w:szCs w:val="28"/>
          <w:shd w:val="clear" w:color="auto" w:fill="FFFFFF"/>
        </w:rPr>
        <w:t>о</w:t>
      </w:r>
      <w:r w:rsidRPr="009D7E79">
        <w:rPr>
          <w:rFonts w:ascii="Times New Roman" w:hAnsi="Times New Roman"/>
          <w:sz w:val="28"/>
          <w:szCs w:val="28"/>
          <w:shd w:val="clear" w:color="auto" w:fill="FFFFFF"/>
        </w:rPr>
        <w:t xml:space="preserve">бщественного совета при </w:t>
      </w:r>
      <w:r w:rsidR="009D7E79" w:rsidRPr="009D7E79">
        <w:rPr>
          <w:rFonts w:ascii="Times New Roman" w:hAnsi="Times New Roman"/>
          <w:sz w:val="28"/>
          <w:szCs w:val="28"/>
          <w:shd w:val="clear" w:color="auto" w:fill="FFFFFF"/>
        </w:rPr>
        <w:t xml:space="preserve">инспекции </w:t>
      </w:r>
      <w:r w:rsidRPr="009D7E79">
        <w:rPr>
          <w:rFonts w:ascii="Times New Roman" w:hAnsi="Times New Roman"/>
          <w:sz w:val="28"/>
          <w:szCs w:val="28"/>
          <w:shd w:val="clear" w:color="auto" w:fill="FFFFFF"/>
        </w:rPr>
        <w:t>осуществляется по результатам проведения конкурса</w:t>
      </w:r>
      <w:r w:rsidR="009D7E79" w:rsidRPr="009D7E79">
        <w:rPr>
          <w:rFonts w:ascii="Times New Roman" w:hAnsi="Times New Roman"/>
          <w:sz w:val="28"/>
          <w:szCs w:val="28"/>
          <w:shd w:val="clear" w:color="auto" w:fill="FFFFFF"/>
        </w:rPr>
        <w:t xml:space="preserve"> – оценки кандидатов конкурсной комиссией </w:t>
      </w:r>
      <w:r w:rsidR="009D7E79" w:rsidRPr="009D7E79">
        <w:rPr>
          <w:rFonts w:ascii="Times New Roman" w:eastAsia="Times New Roman" w:hAnsi="Times New Roman"/>
          <w:sz w:val="28"/>
          <w:szCs w:val="28"/>
          <w:lang w:eastAsia="ru-RU"/>
        </w:rPr>
        <w:t>по формированию 1/4 состава общ</w:t>
      </w:r>
      <w:r w:rsidR="00176A40">
        <w:rPr>
          <w:rFonts w:ascii="Times New Roman" w:eastAsia="Times New Roman" w:hAnsi="Times New Roman"/>
          <w:sz w:val="28"/>
          <w:szCs w:val="28"/>
          <w:lang w:eastAsia="ru-RU"/>
        </w:rPr>
        <w:t>ественного совета при инспекции.</w:t>
      </w:r>
    </w:p>
    <w:p w14:paraId="514277E0" w14:textId="77777777" w:rsidR="009A3DB4" w:rsidRPr="00585056" w:rsidRDefault="009A3DB4" w:rsidP="009A3DB4">
      <w:pPr>
        <w:spacing w:after="0" w:line="240" w:lineRule="auto"/>
        <w:ind w:firstLine="708"/>
        <w:jc w:val="both"/>
        <w:rPr>
          <w:rFonts w:ascii="Times New Roman" w:eastAsiaTheme="minorHAnsi" w:hAnsi="Times New Roman"/>
          <w:sz w:val="28"/>
          <w:szCs w:val="28"/>
        </w:rPr>
      </w:pPr>
    </w:p>
    <w:p w14:paraId="7DFDBC17" w14:textId="77777777" w:rsidR="00BE5B07" w:rsidRPr="001938F9" w:rsidRDefault="00BE5B07" w:rsidP="00BE5B07">
      <w:pPr>
        <w:autoSpaceDE w:val="0"/>
        <w:autoSpaceDN w:val="0"/>
        <w:adjustRightInd w:val="0"/>
        <w:spacing w:after="0" w:line="240" w:lineRule="auto"/>
        <w:jc w:val="center"/>
        <w:rPr>
          <w:rFonts w:ascii="Times New Roman" w:hAnsi="Times New Roman"/>
          <w:b/>
          <w:sz w:val="28"/>
          <w:szCs w:val="28"/>
        </w:rPr>
      </w:pPr>
      <w:r w:rsidRPr="001938F9">
        <w:rPr>
          <w:rFonts w:ascii="Times New Roman" w:hAnsi="Times New Roman"/>
          <w:b/>
          <w:sz w:val="28"/>
          <w:szCs w:val="28"/>
        </w:rPr>
        <w:t xml:space="preserve">Срок и адрес для направления предложений </w:t>
      </w:r>
    </w:p>
    <w:p w14:paraId="0A25B7E5" w14:textId="77777777" w:rsidR="00BE5B07" w:rsidRPr="001938F9" w:rsidRDefault="00BE5B07" w:rsidP="00BE5B07">
      <w:pPr>
        <w:autoSpaceDE w:val="0"/>
        <w:autoSpaceDN w:val="0"/>
        <w:adjustRightInd w:val="0"/>
        <w:spacing w:after="0" w:line="240" w:lineRule="auto"/>
        <w:jc w:val="center"/>
        <w:rPr>
          <w:rFonts w:ascii="Times New Roman" w:hAnsi="Times New Roman"/>
          <w:b/>
          <w:sz w:val="28"/>
          <w:szCs w:val="28"/>
        </w:rPr>
      </w:pPr>
      <w:r w:rsidRPr="001938F9">
        <w:rPr>
          <w:rFonts w:ascii="Times New Roman" w:hAnsi="Times New Roman"/>
          <w:b/>
          <w:sz w:val="28"/>
          <w:szCs w:val="28"/>
        </w:rPr>
        <w:t xml:space="preserve">по кандидатам в члены </w:t>
      </w:r>
      <w:r w:rsidR="00176A40" w:rsidRPr="001938F9">
        <w:rPr>
          <w:rFonts w:ascii="Times New Roman" w:hAnsi="Times New Roman"/>
          <w:b/>
          <w:sz w:val="28"/>
          <w:szCs w:val="28"/>
        </w:rPr>
        <w:t>о</w:t>
      </w:r>
      <w:r w:rsidRPr="001938F9">
        <w:rPr>
          <w:rFonts w:ascii="Times New Roman" w:hAnsi="Times New Roman"/>
          <w:b/>
          <w:sz w:val="28"/>
          <w:szCs w:val="28"/>
        </w:rPr>
        <w:t>бщественного совета</w:t>
      </w:r>
    </w:p>
    <w:p w14:paraId="640C7147" w14:textId="77777777" w:rsidR="00585056" w:rsidRDefault="00585056" w:rsidP="00585056">
      <w:pPr>
        <w:autoSpaceDE w:val="0"/>
        <w:autoSpaceDN w:val="0"/>
        <w:adjustRightInd w:val="0"/>
        <w:spacing w:after="0" w:line="240" w:lineRule="auto"/>
        <w:jc w:val="both"/>
        <w:rPr>
          <w:rFonts w:ascii="Times New Roman" w:hAnsi="Times New Roman"/>
          <w:sz w:val="28"/>
          <w:szCs w:val="28"/>
          <w:shd w:val="clear" w:color="auto" w:fill="FFFFFF"/>
        </w:rPr>
      </w:pPr>
    </w:p>
    <w:p w14:paraId="4C62ADA0" w14:textId="4C39A6E5" w:rsidR="0044575A" w:rsidRDefault="00BE5B07" w:rsidP="00585056">
      <w:pPr>
        <w:autoSpaceDE w:val="0"/>
        <w:autoSpaceDN w:val="0"/>
        <w:adjustRightInd w:val="0"/>
        <w:spacing w:after="0" w:line="240" w:lineRule="auto"/>
        <w:ind w:firstLine="708"/>
        <w:jc w:val="both"/>
        <w:rPr>
          <w:rFonts w:ascii="Times New Roman" w:hAnsi="Times New Roman"/>
          <w:sz w:val="28"/>
          <w:szCs w:val="28"/>
          <w:shd w:val="clear" w:color="auto" w:fill="FFFFFF"/>
        </w:rPr>
      </w:pPr>
      <w:r>
        <w:rPr>
          <w:rFonts w:ascii="Times New Roman" w:hAnsi="Times New Roman"/>
          <w:sz w:val="28"/>
          <w:szCs w:val="28"/>
          <w:shd w:val="clear" w:color="auto" w:fill="FFFFFF"/>
        </w:rPr>
        <w:t>Документы на участие в конкурсе принимаются</w:t>
      </w:r>
      <w:r w:rsidR="00585056">
        <w:rPr>
          <w:rFonts w:ascii="Times New Roman" w:hAnsi="Times New Roman"/>
          <w:sz w:val="28"/>
          <w:szCs w:val="28"/>
          <w:shd w:val="clear" w:color="auto" w:fill="FFFFFF"/>
        </w:rPr>
        <w:t xml:space="preserve"> </w:t>
      </w:r>
      <w:r w:rsidR="00C11E02">
        <w:rPr>
          <w:rFonts w:ascii="Times New Roman" w:hAnsi="Times New Roman"/>
          <w:sz w:val="28"/>
          <w:szCs w:val="28"/>
          <w:shd w:val="clear" w:color="auto" w:fill="FFFFFF"/>
        </w:rPr>
        <w:t xml:space="preserve">в инспекцию </w:t>
      </w:r>
      <w:r>
        <w:rPr>
          <w:rFonts w:ascii="Times New Roman" w:hAnsi="Times New Roman"/>
          <w:sz w:val="28"/>
          <w:szCs w:val="28"/>
          <w:shd w:val="clear" w:color="auto" w:fill="FFFFFF"/>
        </w:rPr>
        <w:t xml:space="preserve">в срок </w:t>
      </w:r>
      <w:r w:rsidR="00585056">
        <w:rPr>
          <w:rFonts w:ascii="Times New Roman" w:hAnsi="Times New Roman"/>
          <w:sz w:val="28"/>
          <w:szCs w:val="28"/>
          <w:shd w:val="clear" w:color="auto" w:fill="FFFFFF"/>
        </w:rPr>
        <w:t xml:space="preserve">с </w:t>
      </w:r>
      <w:r w:rsidR="00576A95">
        <w:rPr>
          <w:rFonts w:ascii="Times New Roman" w:hAnsi="Times New Roman"/>
          <w:sz w:val="28"/>
          <w:szCs w:val="28"/>
          <w:shd w:val="clear" w:color="auto" w:fill="FFFFFF"/>
        </w:rPr>
        <w:t>20</w:t>
      </w:r>
      <w:r w:rsidR="00900B26">
        <w:rPr>
          <w:rFonts w:ascii="Times New Roman" w:hAnsi="Times New Roman"/>
          <w:sz w:val="28"/>
          <w:szCs w:val="28"/>
          <w:shd w:val="clear" w:color="auto" w:fill="FFFFFF"/>
        </w:rPr>
        <w:t>.0</w:t>
      </w:r>
      <w:r w:rsidR="005212A6">
        <w:rPr>
          <w:rFonts w:ascii="Times New Roman" w:hAnsi="Times New Roman"/>
          <w:sz w:val="28"/>
          <w:szCs w:val="28"/>
          <w:shd w:val="clear" w:color="auto" w:fill="FFFFFF"/>
        </w:rPr>
        <w:t>7</w:t>
      </w:r>
      <w:r w:rsidR="00900B26">
        <w:rPr>
          <w:rFonts w:ascii="Times New Roman" w:hAnsi="Times New Roman"/>
          <w:sz w:val="28"/>
          <w:szCs w:val="28"/>
          <w:shd w:val="clear" w:color="auto" w:fill="FFFFFF"/>
        </w:rPr>
        <w:t>.</w:t>
      </w:r>
      <w:r w:rsidR="00585056">
        <w:rPr>
          <w:rFonts w:ascii="Times New Roman" w:hAnsi="Times New Roman"/>
          <w:sz w:val="28"/>
          <w:szCs w:val="28"/>
          <w:shd w:val="clear" w:color="auto" w:fill="FFFFFF"/>
        </w:rPr>
        <w:t>20</w:t>
      </w:r>
      <w:r w:rsidR="00900B26">
        <w:rPr>
          <w:rFonts w:ascii="Times New Roman" w:hAnsi="Times New Roman"/>
          <w:sz w:val="28"/>
          <w:szCs w:val="28"/>
          <w:shd w:val="clear" w:color="auto" w:fill="FFFFFF"/>
        </w:rPr>
        <w:t>2</w:t>
      </w:r>
      <w:r w:rsidR="005212A6">
        <w:rPr>
          <w:rFonts w:ascii="Times New Roman" w:hAnsi="Times New Roman"/>
          <w:sz w:val="28"/>
          <w:szCs w:val="28"/>
          <w:shd w:val="clear" w:color="auto" w:fill="FFFFFF"/>
        </w:rPr>
        <w:t>3</w:t>
      </w:r>
      <w:r w:rsidR="00585056">
        <w:rPr>
          <w:rFonts w:ascii="Times New Roman" w:hAnsi="Times New Roman"/>
          <w:sz w:val="28"/>
          <w:szCs w:val="28"/>
          <w:shd w:val="clear" w:color="auto" w:fill="FFFFFF"/>
        </w:rPr>
        <w:t xml:space="preserve"> по </w:t>
      </w:r>
      <w:r w:rsidR="005212A6">
        <w:rPr>
          <w:rFonts w:ascii="Times New Roman" w:hAnsi="Times New Roman"/>
          <w:sz w:val="28"/>
          <w:szCs w:val="28"/>
          <w:shd w:val="clear" w:color="auto" w:fill="FFFFFF"/>
        </w:rPr>
        <w:t>1</w:t>
      </w:r>
      <w:r w:rsidR="00576A95">
        <w:rPr>
          <w:rFonts w:ascii="Times New Roman" w:hAnsi="Times New Roman"/>
          <w:sz w:val="28"/>
          <w:szCs w:val="28"/>
          <w:shd w:val="clear" w:color="auto" w:fill="FFFFFF"/>
        </w:rPr>
        <w:t>9</w:t>
      </w:r>
      <w:r w:rsidR="00585056">
        <w:rPr>
          <w:rFonts w:ascii="Times New Roman" w:hAnsi="Times New Roman"/>
          <w:sz w:val="28"/>
          <w:szCs w:val="28"/>
          <w:shd w:val="clear" w:color="auto" w:fill="FFFFFF"/>
        </w:rPr>
        <w:t>.</w:t>
      </w:r>
      <w:r w:rsidR="00D46081">
        <w:rPr>
          <w:rFonts w:ascii="Times New Roman" w:hAnsi="Times New Roman"/>
          <w:sz w:val="28"/>
          <w:szCs w:val="28"/>
          <w:shd w:val="clear" w:color="auto" w:fill="FFFFFF"/>
        </w:rPr>
        <w:t>0</w:t>
      </w:r>
      <w:r w:rsidR="005212A6">
        <w:rPr>
          <w:rFonts w:ascii="Times New Roman" w:hAnsi="Times New Roman"/>
          <w:sz w:val="28"/>
          <w:szCs w:val="28"/>
          <w:shd w:val="clear" w:color="auto" w:fill="FFFFFF"/>
        </w:rPr>
        <w:t>8</w:t>
      </w:r>
      <w:r w:rsidR="00585056">
        <w:rPr>
          <w:rFonts w:ascii="Times New Roman" w:hAnsi="Times New Roman"/>
          <w:sz w:val="28"/>
          <w:szCs w:val="28"/>
          <w:shd w:val="clear" w:color="auto" w:fill="FFFFFF"/>
        </w:rPr>
        <w:t>.20</w:t>
      </w:r>
      <w:r w:rsidR="00900B26">
        <w:rPr>
          <w:rFonts w:ascii="Times New Roman" w:hAnsi="Times New Roman"/>
          <w:sz w:val="28"/>
          <w:szCs w:val="28"/>
          <w:shd w:val="clear" w:color="auto" w:fill="FFFFFF"/>
        </w:rPr>
        <w:t>2</w:t>
      </w:r>
      <w:r w:rsidR="005212A6">
        <w:rPr>
          <w:rFonts w:ascii="Times New Roman" w:hAnsi="Times New Roman"/>
          <w:sz w:val="28"/>
          <w:szCs w:val="28"/>
          <w:shd w:val="clear" w:color="auto" w:fill="FFFFFF"/>
        </w:rPr>
        <w:t>3</w:t>
      </w:r>
      <w:r w:rsidR="00585056">
        <w:rPr>
          <w:rFonts w:ascii="Times New Roman" w:hAnsi="Times New Roman"/>
          <w:sz w:val="28"/>
          <w:szCs w:val="28"/>
          <w:shd w:val="clear" w:color="auto" w:fill="FFFFFF"/>
        </w:rPr>
        <w:t xml:space="preserve"> включительно, </w:t>
      </w:r>
      <w:r>
        <w:rPr>
          <w:rFonts w:ascii="Times New Roman" w:hAnsi="Times New Roman"/>
          <w:sz w:val="28"/>
          <w:szCs w:val="28"/>
          <w:shd w:val="clear" w:color="auto" w:fill="FFFFFF"/>
        </w:rPr>
        <w:t>в письме</w:t>
      </w:r>
      <w:r w:rsidR="00585056">
        <w:rPr>
          <w:rFonts w:ascii="Times New Roman" w:hAnsi="Times New Roman"/>
          <w:sz w:val="28"/>
          <w:szCs w:val="28"/>
          <w:shd w:val="clear" w:color="auto" w:fill="FFFFFF"/>
        </w:rPr>
        <w:t xml:space="preserve">нной форме на бумажном носителе, </w:t>
      </w:r>
      <w:r>
        <w:rPr>
          <w:rFonts w:ascii="Times New Roman" w:hAnsi="Times New Roman"/>
          <w:sz w:val="28"/>
          <w:szCs w:val="28"/>
          <w:shd w:val="clear" w:color="auto" w:fill="FFFFFF"/>
        </w:rPr>
        <w:t>по адресу: 63000</w:t>
      </w:r>
      <w:r w:rsidR="00900B26">
        <w:rPr>
          <w:rFonts w:ascii="Times New Roman" w:hAnsi="Times New Roman"/>
          <w:sz w:val="28"/>
          <w:szCs w:val="28"/>
          <w:shd w:val="clear" w:color="auto" w:fill="FFFFFF"/>
        </w:rPr>
        <w:t>7</w:t>
      </w:r>
      <w:r>
        <w:rPr>
          <w:rFonts w:ascii="Times New Roman" w:hAnsi="Times New Roman"/>
          <w:sz w:val="28"/>
          <w:szCs w:val="28"/>
          <w:shd w:val="clear" w:color="auto" w:fill="FFFFFF"/>
        </w:rPr>
        <w:t xml:space="preserve">, г. Новосибирск, </w:t>
      </w:r>
      <w:r w:rsidR="00585056">
        <w:rPr>
          <w:rFonts w:ascii="Times New Roman" w:hAnsi="Times New Roman"/>
          <w:sz w:val="28"/>
          <w:szCs w:val="28"/>
          <w:shd w:val="clear" w:color="auto" w:fill="FFFFFF"/>
        </w:rPr>
        <w:t xml:space="preserve">ул. </w:t>
      </w:r>
      <w:r w:rsidR="00900B26">
        <w:rPr>
          <w:rFonts w:ascii="Times New Roman" w:hAnsi="Times New Roman"/>
          <w:sz w:val="28"/>
          <w:szCs w:val="28"/>
          <w:shd w:val="clear" w:color="auto" w:fill="FFFFFF"/>
        </w:rPr>
        <w:t>Фабричная</w:t>
      </w:r>
      <w:r>
        <w:rPr>
          <w:rFonts w:ascii="Times New Roman" w:hAnsi="Times New Roman"/>
          <w:sz w:val="28"/>
          <w:szCs w:val="28"/>
          <w:shd w:val="clear" w:color="auto" w:fill="FFFFFF"/>
        </w:rPr>
        <w:t>,</w:t>
      </w:r>
      <w:r w:rsidR="00585056">
        <w:rPr>
          <w:rFonts w:ascii="Times New Roman" w:hAnsi="Times New Roman"/>
          <w:sz w:val="28"/>
          <w:szCs w:val="28"/>
          <w:shd w:val="clear" w:color="auto" w:fill="FFFFFF"/>
        </w:rPr>
        <w:t xml:space="preserve"> </w:t>
      </w:r>
      <w:r w:rsidR="00900B26">
        <w:rPr>
          <w:rFonts w:ascii="Times New Roman" w:hAnsi="Times New Roman"/>
          <w:sz w:val="28"/>
          <w:szCs w:val="28"/>
          <w:shd w:val="clear" w:color="auto" w:fill="FFFFFF"/>
        </w:rPr>
        <w:t>14</w:t>
      </w:r>
      <w:r w:rsidR="00585056">
        <w:rPr>
          <w:rFonts w:ascii="Times New Roman" w:hAnsi="Times New Roman"/>
          <w:sz w:val="28"/>
          <w:szCs w:val="28"/>
          <w:shd w:val="clear" w:color="auto" w:fill="FFFFFF"/>
        </w:rPr>
        <w:t>,</w:t>
      </w:r>
      <w:r>
        <w:rPr>
          <w:rFonts w:ascii="Times New Roman" w:hAnsi="Times New Roman"/>
          <w:sz w:val="28"/>
          <w:szCs w:val="28"/>
          <w:shd w:val="clear" w:color="auto" w:fill="FFFFFF"/>
        </w:rPr>
        <w:t xml:space="preserve"> кабинет </w:t>
      </w:r>
      <w:r w:rsidR="00492BED">
        <w:rPr>
          <w:rFonts w:ascii="Times New Roman" w:hAnsi="Times New Roman"/>
          <w:sz w:val="28"/>
          <w:szCs w:val="28"/>
          <w:shd w:val="clear" w:color="auto" w:fill="FFFFFF"/>
        </w:rPr>
        <w:t>407</w:t>
      </w:r>
      <w:r>
        <w:rPr>
          <w:rFonts w:ascii="Times New Roman" w:hAnsi="Times New Roman"/>
          <w:sz w:val="28"/>
          <w:szCs w:val="28"/>
          <w:shd w:val="clear" w:color="auto" w:fill="FFFFFF"/>
        </w:rPr>
        <w:t>.</w:t>
      </w:r>
      <w:r w:rsidR="0044575A">
        <w:rPr>
          <w:rFonts w:ascii="Times New Roman" w:hAnsi="Times New Roman"/>
          <w:sz w:val="28"/>
          <w:szCs w:val="28"/>
          <w:shd w:val="clear" w:color="auto" w:fill="FFFFFF"/>
        </w:rPr>
        <w:t xml:space="preserve"> </w:t>
      </w:r>
    </w:p>
    <w:p w14:paraId="00AB9E22" w14:textId="558F1120" w:rsidR="00FF2AEC" w:rsidRPr="00FF2AEC" w:rsidRDefault="00FF2AEC" w:rsidP="00743AEF">
      <w:pPr>
        <w:autoSpaceDE w:val="0"/>
        <w:autoSpaceDN w:val="0"/>
        <w:adjustRightInd w:val="0"/>
        <w:spacing w:after="0" w:line="240" w:lineRule="auto"/>
        <w:ind w:firstLine="708"/>
        <w:jc w:val="both"/>
        <w:rPr>
          <w:rFonts w:ascii="Times New Roman" w:hAnsi="Times New Roman"/>
          <w:sz w:val="28"/>
          <w:szCs w:val="28"/>
          <w:shd w:val="clear" w:color="auto" w:fill="FFFFFF"/>
        </w:rPr>
      </w:pPr>
      <w:r>
        <w:rPr>
          <w:rFonts w:ascii="Times New Roman" w:hAnsi="Times New Roman"/>
          <w:sz w:val="28"/>
          <w:szCs w:val="28"/>
          <w:shd w:val="clear" w:color="auto" w:fill="FFFFFF"/>
        </w:rPr>
        <w:t>Время приема документов: с 13.00 до 1</w:t>
      </w:r>
      <w:r w:rsidR="00900B26">
        <w:rPr>
          <w:rFonts w:ascii="Times New Roman" w:hAnsi="Times New Roman"/>
          <w:sz w:val="28"/>
          <w:szCs w:val="28"/>
          <w:shd w:val="clear" w:color="auto" w:fill="FFFFFF"/>
        </w:rPr>
        <w:t>6</w:t>
      </w:r>
      <w:r>
        <w:rPr>
          <w:rFonts w:ascii="Times New Roman" w:hAnsi="Times New Roman"/>
          <w:sz w:val="28"/>
          <w:szCs w:val="28"/>
          <w:shd w:val="clear" w:color="auto" w:fill="FFFFFF"/>
        </w:rPr>
        <w:t>.</w:t>
      </w:r>
      <w:r w:rsidR="00900B26">
        <w:rPr>
          <w:rFonts w:ascii="Times New Roman" w:hAnsi="Times New Roman"/>
          <w:sz w:val="28"/>
          <w:szCs w:val="28"/>
          <w:shd w:val="clear" w:color="auto" w:fill="FFFFFF"/>
        </w:rPr>
        <w:t>3</w:t>
      </w:r>
      <w:r>
        <w:rPr>
          <w:rFonts w:ascii="Times New Roman" w:hAnsi="Times New Roman"/>
          <w:sz w:val="28"/>
          <w:szCs w:val="28"/>
          <w:shd w:val="clear" w:color="auto" w:fill="FFFFFF"/>
        </w:rPr>
        <w:t>0, в пятницу с 13.00 до 1</w:t>
      </w:r>
      <w:r w:rsidR="00900B26">
        <w:rPr>
          <w:rFonts w:ascii="Times New Roman" w:hAnsi="Times New Roman"/>
          <w:sz w:val="28"/>
          <w:szCs w:val="28"/>
          <w:shd w:val="clear" w:color="auto" w:fill="FFFFFF"/>
        </w:rPr>
        <w:t>5</w:t>
      </w:r>
      <w:r>
        <w:rPr>
          <w:rFonts w:ascii="Times New Roman" w:hAnsi="Times New Roman"/>
          <w:sz w:val="28"/>
          <w:szCs w:val="28"/>
          <w:shd w:val="clear" w:color="auto" w:fill="FFFFFF"/>
        </w:rPr>
        <w:t>.</w:t>
      </w:r>
      <w:r w:rsidR="00900B26">
        <w:rPr>
          <w:rFonts w:ascii="Times New Roman" w:hAnsi="Times New Roman"/>
          <w:sz w:val="28"/>
          <w:szCs w:val="28"/>
          <w:shd w:val="clear" w:color="auto" w:fill="FFFFFF"/>
        </w:rPr>
        <w:t>3</w:t>
      </w:r>
      <w:r>
        <w:rPr>
          <w:rFonts w:ascii="Times New Roman" w:hAnsi="Times New Roman"/>
          <w:sz w:val="28"/>
          <w:szCs w:val="28"/>
          <w:shd w:val="clear" w:color="auto" w:fill="FFFFFF"/>
        </w:rPr>
        <w:t>0.</w:t>
      </w:r>
    </w:p>
    <w:p w14:paraId="52DE2B02" w14:textId="76087452" w:rsidR="00FF2AEC" w:rsidRPr="00F219AD" w:rsidRDefault="00C11E02" w:rsidP="00743AEF">
      <w:pPr>
        <w:autoSpaceDE w:val="0"/>
        <w:autoSpaceDN w:val="0"/>
        <w:adjustRightInd w:val="0"/>
        <w:spacing w:after="0" w:line="240" w:lineRule="auto"/>
        <w:ind w:firstLine="708"/>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Документы </w:t>
      </w:r>
      <w:r w:rsidR="00F04C5F">
        <w:rPr>
          <w:rFonts w:ascii="Times New Roman" w:hAnsi="Times New Roman"/>
          <w:sz w:val="28"/>
          <w:szCs w:val="28"/>
          <w:shd w:val="clear" w:color="auto" w:fill="FFFFFF"/>
        </w:rPr>
        <w:t>принимает</w:t>
      </w:r>
      <w:r w:rsidR="00FF2AEC">
        <w:rPr>
          <w:rFonts w:ascii="Times New Roman" w:hAnsi="Times New Roman"/>
          <w:sz w:val="28"/>
          <w:szCs w:val="28"/>
          <w:shd w:val="clear" w:color="auto" w:fill="FFFFFF"/>
        </w:rPr>
        <w:t xml:space="preserve"> </w:t>
      </w:r>
      <w:r w:rsidR="00492BED" w:rsidRPr="00492BED">
        <w:rPr>
          <w:rFonts w:ascii="Times New Roman" w:hAnsi="Times New Roman"/>
          <w:sz w:val="28"/>
          <w:szCs w:val="28"/>
          <w:shd w:val="clear" w:color="auto" w:fill="FFFFFF"/>
        </w:rPr>
        <w:t>консультант отдела бухгалтерского учета, организационно-правовой и кадровой работы Пономаренко Юлия Сергеевна</w:t>
      </w:r>
      <w:r w:rsidR="00FF2AEC" w:rsidRPr="00492BED">
        <w:rPr>
          <w:rFonts w:ascii="Times New Roman" w:hAnsi="Times New Roman"/>
          <w:sz w:val="28"/>
          <w:szCs w:val="28"/>
          <w:shd w:val="clear" w:color="auto" w:fill="FFFFFF"/>
        </w:rPr>
        <w:t>,</w:t>
      </w:r>
      <w:r w:rsidR="00FF2AEC" w:rsidRPr="00492BED">
        <w:rPr>
          <w:rFonts w:ascii="Times New Roman" w:hAnsi="Times New Roman"/>
          <w:sz w:val="28"/>
          <w:szCs w:val="28"/>
          <w:shd w:val="clear" w:color="auto" w:fill="FFFFFF"/>
        </w:rPr>
        <w:br/>
      </w:r>
      <w:r w:rsidR="00BC10B7" w:rsidRPr="00492BED">
        <w:rPr>
          <w:rFonts w:ascii="Times New Roman" w:hAnsi="Times New Roman"/>
          <w:sz w:val="28"/>
          <w:szCs w:val="28"/>
          <w:shd w:val="clear" w:color="auto" w:fill="FFFFFF"/>
        </w:rPr>
        <w:t xml:space="preserve">т. </w:t>
      </w:r>
      <w:r w:rsidR="00492BED" w:rsidRPr="00492BED">
        <w:rPr>
          <w:rFonts w:ascii="Times New Roman" w:hAnsi="Times New Roman"/>
          <w:sz w:val="28"/>
          <w:szCs w:val="28"/>
          <w:shd w:val="clear" w:color="auto" w:fill="FFFFFF"/>
        </w:rPr>
        <w:t>2</w:t>
      </w:r>
      <w:r w:rsidR="005212A6">
        <w:rPr>
          <w:rFonts w:ascii="Times New Roman" w:hAnsi="Times New Roman"/>
          <w:sz w:val="28"/>
          <w:szCs w:val="28"/>
          <w:shd w:val="clear" w:color="auto" w:fill="FFFFFF"/>
        </w:rPr>
        <w:t>96</w:t>
      </w:r>
      <w:r w:rsidR="00BC10B7" w:rsidRPr="00492BED">
        <w:rPr>
          <w:rFonts w:ascii="Times New Roman" w:hAnsi="Times New Roman"/>
          <w:sz w:val="28"/>
          <w:szCs w:val="28"/>
          <w:shd w:val="clear" w:color="auto" w:fill="FFFFFF"/>
        </w:rPr>
        <w:t>-</w:t>
      </w:r>
      <w:r w:rsidR="005212A6">
        <w:rPr>
          <w:rFonts w:ascii="Times New Roman" w:hAnsi="Times New Roman"/>
          <w:sz w:val="28"/>
          <w:szCs w:val="28"/>
          <w:shd w:val="clear" w:color="auto" w:fill="FFFFFF"/>
        </w:rPr>
        <w:t>5</w:t>
      </w:r>
      <w:r w:rsidR="00492BED" w:rsidRPr="00492BED">
        <w:rPr>
          <w:rFonts w:ascii="Times New Roman" w:hAnsi="Times New Roman"/>
          <w:sz w:val="28"/>
          <w:szCs w:val="28"/>
          <w:shd w:val="clear" w:color="auto" w:fill="FFFFFF"/>
        </w:rPr>
        <w:t>8</w:t>
      </w:r>
      <w:r w:rsidR="00BC10B7" w:rsidRPr="00492BED">
        <w:rPr>
          <w:rFonts w:ascii="Times New Roman" w:hAnsi="Times New Roman"/>
          <w:sz w:val="28"/>
          <w:szCs w:val="28"/>
          <w:shd w:val="clear" w:color="auto" w:fill="FFFFFF"/>
        </w:rPr>
        <w:t>-</w:t>
      </w:r>
      <w:r w:rsidR="00492BED" w:rsidRPr="00492BED">
        <w:rPr>
          <w:rFonts w:ascii="Times New Roman" w:hAnsi="Times New Roman"/>
          <w:sz w:val="28"/>
          <w:szCs w:val="28"/>
          <w:shd w:val="clear" w:color="auto" w:fill="FFFFFF"/>
        </w:rPr>
        <w:t>2</w:t>
      </w:r>
      <w:r w:rsidR="005212A6">
        <w:rPr>
          <w:rFonts w:ascii="Times New Roman" w:hAnsi="Times New Roman"/>
          <w:sz w:val="28"/>
          <w:szCs w:val="28"/>
          <w:shd w:val="clear" w:color="auto" w:fill="FFFFFF"/>
        </w:rPr>
        <w:t>6</w:t>
      </w:r>
      <w:r w:rsidR="00BC10B7" w:rsidRPr="00492BED">
        <w:rPr>
          <w:rFonts w:ascii="Times New Roman" w:hAnsi="Times New Roman"/>
          <w:sz w:val="28"/>
          <w:szCs w:val="28"/>
          <w:shd w:val="clear" w:color="auto" w:fill="FFFFFF"/>
        </w:rPr>
        <w:t xml:space="preserve">, </w:t>
      </w:r>
      <w:r w:rsidR="00BC10B7" w:rsidRPr="00492BED">
        <w:rPr>
          <w:rFonts w:ascii="Times New Roman" w:hAnsi="Times New Roman"/>
          <w:sz w:val="28"/>
          <w:szCs w:val="28"/>
          <w:shd w:val="clear" w:color="auto" w:fill="FFFFFF"/>
          <w:lang w:val="en-US"/>
        </w:rPr>
        <w:t>e</w:t>
      </w:r>
      <w:r w:rsidR="00BC10B7" w:rsidRPr="00492BED">
        <w:rPr>
          <w:rFonts w:ascii="Times New Roman" w:hAnsi="Times New Roman"/>
          <w:sz w:val="28"/>
          <w:szCs w:val="28"/>
          <w:shd w:val="clear" w:color="auto" w:fill="FFFFFF"/>
        </w:rPr>
        <w:t>-</w:t>
      </w:r>
      <w:r w:rsidR="00BC10B7" w:rsidRPr="00492BED">
        <w:rPr>
          <w:rFonts w:ascii="Times New Roman" w:hAnsi="Times New Roman"/>
          <w:sz w:val="28"/>
          <w:szCs w:val="28"/>
          <w:shd w:val="clear" w:color="auto" w:fill="FFFFFF"/>
          <w:lang w:val="en-US"/>
        </w:rPr>
        <w:t>mail</w:t>
      </w:r>
      <w:r w:rsidR="00BC10B7" w:rsidRPr="005212A6">
        <w:rPr>
          <w:rFonts w:ascii="Times New Roman" w:hAnsi="Times New Roman"/>
          <w:sz w:val="28"/>
          <w:szCs w:val="28"/>
          <w:shd w:val="clear" w:color="auto" w:fill="FFFFFF"/>
        </w:rPr>
        <w:t>:</w:t>
      </w:r>
      <w:r w:rsidR="0044575A" w:rsidRPr="005212A6">
        <w:rPr>
          <w:rFonts w:ascii="Times New Roman" w:hAnsi="Times New Roman"/>
          <w:sz w:val="28"/>
          <w:szCs w:val="28"/>
          <w:shd w:val="clear" w:color="auto" w:fill="FFFFFF"/>
        </w:rPr>
        <w:t xml:space="preserve"> </w:t>
      </w:r>
      <w:hyperlink r:id="rId6" w:history="1">
        <w:r w:rsidR="00492BED" w:rsidRPr="005212A6">
          <w:rPr>
            <w:rStyle w:val="a3"/>
            <w:rFonts w:ascii="Times New Roman" w:hAnsi="Times New Roman"/>
            <w:color w:val="auto"/>
            <w:sz w:val="28"/>
            <w:szCs w:val="28"/>
            <w:u w:val="none"/>
            <w:shd w:val="clear" w:color="auto" w:fill="FFFFFF"/>
            <w:lang w:val="en-US"/>
          </w:rPr>
          <w:t>pyus</w:t>
        </w:r>
        <w:r w:rsidR="00492BED" w:rsidRPr="005212A6">
          <w:rPr>
            <w:rStyle w:val="a3"/>
            <w:rFonts w:ascii="Times New Roman" w:hAnsi="Times New Roman"/>
            <w:color w:val="auto"/>
            <w:sz w:val="28"/>
            <w:szCs w:val="28"/>
            <w:u w:val="none"/>
            <w:shd w:val="clear" w:color="auto" w:fill="FFFFFF"/>
          </w:rPr>
          <w:t>@</w:t>
        </w:r>
        <w:r w:rsidR="00492BED" w:rsidRPr="005212A6">
          <w:rPr>
            <w:rStyle w:val="a3"/>
            <w:rFonts w:ascii="Times New Roman" w:hAnsi="Times New Roman"/>
            <w:color w:val="auto"/>
            <w:sz w:val="28"/>
            <w:szCs w:val="28"/>
            <w:u w:val="none"/>
            <w:shd w:val="clear" w:color="auto" w:fill="FFFFFF"/>
            <w:lang w:val="en-US"/>
          </w:rPr>
          <w:t>nso</w:t>
        </w:r>
        <w:r w:rsidR="00492BED" w:rsidRPr="005212A6">
          <w:rPr>
            <w:rStyle w:val="a3"/>
            <w:rFonts w:ascii="Times New Roman" w:hAnsi="Times New Roman"/>
            <w:color w:val="auto"/>
            <w:sz w:val="28"/>
            <w:szCs w:val="28"/>
            <w:u w:val="none"/>
            <w:shd w:val="clear" w:color="auto" w:fill="FFFFFF"/>
          </w:rPr>
          <w:t>.</w:t>
        </w:r>
        <w:r w:rsidR="00492BED" w:rsidRPr="005212A6">
          <w:rPr>
            <w:rStyle w:val="a3"/>
            <w:rFonts w:ascii="Times New Roman" w:hAnsi="Times New Roman"/>
            <w:color w:val="auto"/>
            <w:sz w:val="28"/>
            <w:szCs w:val="28"/>
            <w:u w:val="none"/>
            <w:shd w:val="clear" w:color="auto" w:fill="FFFFFF"/>
            <w:lang w:val="en-US"/>
          </w:rPr>
          <w:t>ru</w:t>
        </w:r>
      </w:hyperlink>
      <w:r w:rsidR="00697114" w:rsidRPr="00492BED">
        <w:rPr>
          <w:rFonts w:ascii="Times New Roman" w:hAnsi="Times New Roman"/>
          <w:sz w:val="28"/>
          <w:szCs w:val="28"/>
          <w:shd w:val="clear" w:color="auto" w:fill="FFFFFF"/>
        </w:rPr>
        <w:t>.</w:t>
      </w:r>
      <w:r w:rsidR="00697114" w:rsidRPr="00697114">
        <w:rPr>
          <w:rFonts w:ascii="Times New Roman" w:hAnsi="Times New Roman"/>
          <w:sz w:val="28"/>
          <w:szCs w:val="28"/>
          <w:shd w:val="clear" w:color="auto" w:fill="FFFFFF"/>
        </w:rPr>
        <w:t xml:space="preserve"> </w:t>
      </w:r>
    </w:p>
    <w:p w14:paraId="0F3797BE" w14:textId="77777777" w:rsidR="00BE5B07" w:rsidRDefault="00BE5B07" w:rsidP="00BE5B07">
      <w:pPr>
        <w:autoSpaceDE w:val="0"/>
        <w:autoSpaceDN w:val="0"/>
        <w:adjustRightInd w:val="0"/>
        <w:spacing w:after="0" w:line="240" w:lineRule="auto"/>
        <w:jc w:val="both"/>
        <w:rPr>
          <w:rFonts w:ascii="Times New Roman" w:hAnsi="Times New Roman"/>
          <w:sz w:val="28"/>
          <w:szCs w:val="28"/>
          <w:shd w:val="clear" w:color="auto" w:fill="FFFFFF"/>
        </w:rPr>
      </w:pPr>
    </w:p>
    <w:p w14:paraId="62C51E80" w14:textId="77777777" w:rsidR="001938F9" w:rsidRDefault="00BE5B07" w:rsidP="00BE5B07">
      <w:pPr>
        <w:autoSpaceDE w:val="0"/>
        <w:autoSpaceDN w:val="0"/>
        <w:adjustRightInd w:val="0"/>
        <w:spacing w:after="0" w:line="240" w:lineRule="auto"/>
        <w:jc w:val="center"/>
        <w:rPr>
          <w:rFonts w:ascii="Times New Roman" w:hAnsi="Times New Roman"/>
          <w:b/>
          <w:sz w:val="28"/>
          <w:szCs w:val="28"/>
        </w:rPr>
      </w:pPr>
      <w:r w:rsidRPr="001938F9">
        <w:rPr>
          <w:rFonts w:ascii="Times New Roman" w:hAnsi="Times New Roman"/>
          <w:b/>
          <w:sz w:val="28"/>
          <w:szCs w:val="28"/>
        </w:rPr>
        <w:t xml:space="preserve">Условия выдвижения и требования к кандидатам в члены </w:t>
      </w:r>
    </w:p>
    <w:p w14:paraId="3F300378" w14:textId="77777777" w:rsidR="00BE5B07" w:rsidRPr="001938F9" w:rsidRDefault="00176A40" w:rsidP="00BE5B07">
      <w:pPr>
        <w:autoSpaceDE w:val="0"/>
        <w:autoSpaceDN w:val="0"/>
        <w:adjustRightInd w:val="0"/>
        <w:spacing w:after="0" w:line="240" w:lineRule="auto"/>
        <w:jc w:val="center"/>
        <w:rPr>
          <w:rFonts w:ascii="Times New Roman" w:hAnsi="Times New Roman"/>
          <w:b/>
          <w:sz w:val="28"/>
          <w:szCs w:val="28"/>
        </w:rPr>
      </w:pPr>
      <w:r w:rsidRPr="001938F9">
        <w:rPr>
          <w:rFonts w:ascii="Times New Roman" w:hAnsi="Times New Roman"/>
          <w:b/>
          <w:sz w:val="28"/>
          <w:szCs w:val="28"/>
        </w:rPr>
        <w:t>о</w:t>
      </w:r>
      <w:r w:rsidR="00BE5B07" w:rsidRPr="001938F9">
        <w:rPr>
          <w:rFonts w:ascii="Times New Roman" w:hAnsi="Times New Roman"/>
          <w:b/>
          <w:sz w:val="28"/>
          <w:szCs w:val="28"/>
        </w:rPr>
        <w:t>бщественного совета</w:t>
      </w:r>
    </w:p>
    <w:p w14:paraId="3001ECCF" w14:textId="77777777" w:rsidR="00BE5B07" w:rsidRPr="001938F9" w:rsidRDefault="00BE5B07" w:rsidP="00BE5B07">
      <w:pPr>
        <w:autoSpaceDE w:val="0"/>
        <w:autoSpaceDN w:val="0"/>
        <w:adjustRightInd w:val="0"/>
        <w:spacing w:after="0" w:line="240" w:lineRule="auto"/>
        <w:ind w:firstLine="540"/>
        <w:jc w:val="both"/>
        <w:rPr>
          <w:rFonts w:ascii="Times New Roman" w:hAnsi="Times New Roman"/>
          <w:b/>
          <w:sz w:val="28"/>
          <w:szCs w:val="28"/>
          <w:shd w:val="clear" w:color="auto" w:fill="FFFFFF"/>
        </w:rPr>
      </w:pPr>
    </w:p>
    <w:p w14:paraId="54E68F59" w14:textId="77777777" w:rsidR="002A156B" w:rsidRPr="002A156B" w:rsidRDefault="002A156B" w:rsidP="0044575A">
      <w:pPr>
        <w:widowControl w:val="0"/>
        <w:autoSpaceDE w:val="0"/>
        <w:autoSpaceDN w:val="0"/>
        <w:spacing w:after="0" w:line="240" w:lineRule="auto"/>
        <w:ind w:firstLine="709"/>
        <w:jc w:val="both"/>
        <w:rPr>
          <w:rFonts w:ascii="Times New Roman" w:hAnsi="Times New Roman"/>
          <w:sz w:val="28"/>
          <w:szCs w:val="28"/>
          <w:shd w:val="clear" w:color="auto" w:fill="FFFFFF"/>
        </w:rPr>
      </w:pPr>
      <w:r w:rsidRPr="002A156B">
        <w:rPr>
          <w:rFonts w:ascii="Times New Roman" w:hAnsi="Times New Roman"/>
          <w:sz w:val="28"/>
          <w:szCs w:val="28"/>
          <w:shd w:val="clear" w:color="auto" w:fill="FFFFFF"/>
        </w:rPr>
        <w:t>Состав общественного совета формируется из числа кандидатов, выдвинутых в члены общественного совета общественными объединениями и иными негосударственными некоммерческими организациями.</w:t>
      </w:r>
    </w:p>
    <w:p w14:paraId="2C16347B" w14:textId="77777777" w:rsidR="0044575A" w:rsidRPr="00231194" w:rsidRDefault="0044575A" w:rsidP="0044575A">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231194">
        <w:rPr>
          <w:rFonts w:ascii="Times New Roman" w:eastAsia="Times New Roman" w:hAnsi="Times New Roman"/>
          <w:sz w:val="28"/>
          <w:szCs w:val="28"/>
          <w:lang w:eastAsia="ru-RU"/>
        </w:rPr>
        <w:t>Общественные объединения и иные негосударственные некоммерческие организации обладают правом выдвижения кандидатур в члены общественного совета при условии, если они:</w:t>
      </w:r>
    </w:p>
    <w:p w14:paraId="6AE822C8" w14:textId="77777777" w:rsidR="0044575A" w:rsidRPr="00231194" w:rsidRDefault="0044575A" w:rsidP="0044575A">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231194">
        <w:rPr>
          <w:rFonts w:ascii="Times New Roman" w:eastAsia="Times New Roman" w:hAnsi="Times New Roman"/>
          <w:sz w:val="28"/>
          <w:szCs w:val="28"/>
          <w:lang w:eastAsia="ru-RU"/>
        </w:rPr>
        <w:t> зарегистрированы и осуществляют деятельность на территории Российской Федерации;</w:t>
      </w:r>
    </w:p>
    <w:p w14:paraId="668B3329" w14:textId="77777777" w:rsidR="0044575A" w:rsidRPr="00231194" w:rsidRDefault="0044575A" w:rsidP="0044575A">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231194">
        <w:rPr>
          <w:rFonts w:ascii="Times New Roman" w:eastAsia="Times New Roman" w:hAnsi="Times New Roman"/>
          <w:sz w:val="28"/>
          <w:szCs w:val="28"/>
          <w:lang w:eastAsia="ru-RU"/>
        </w:rPr>
        <w:t> имеют период деятельности не менее 3 лет с момента государственной регистрации на момент объявления конкурса;</w:t>
      </w:r>
    </w:p>
    <w:p w14:paraId="0536AA4D" w14:textId="77777777" w:rsidR="0044575A" w:rsidRPr="00231194" w:rsidRDefault="0044575A" w:rsidP="0044575A">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231194">
        <w:rPr>
          <w:rFonts w:ascii="Times New Roman" w:eastAsia="Times New Roman" w:hAnsi="Times New Roman"/>
          <w:sz w:val="28"/>
          <w:szCs w:val="28"/>
          <w:lang w:eastAsia="ru-RU"/>
        </w:rPr>
        <w:t> не находятся в процессе ликвидации;</w:t>
      </w:r>
    </w:p>
    <w:p w14:paraId="1D300FDC" w14:textId="7B14E865" w:rsidR="0044575A" w:rsidRDefault="0044575A" w:rsidP="0044575A">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231194">
        <w:rPr>
          <w:rFonts w:ascii="Times New Roman" w:eastAsia="Times New Roman" w:hAnsi="Times New Roman"/>
          <w:sz w:val="28"/>
          <w:szCs w:val="28"/>
          <w:lang w:eastAsia="ru-RU"/>
        </w:rPr>
        <w:t> осуществляют деятельность, соответствующую специальной компетенции инспекции в установленных федеральным и областным законодательством сферах.</w:t>
      </w:r>
    </w:p>
    <w:p w14:paraId="48710F9E" w14:textId="77777777" w:rsidR="00386F2E" w:rsidRPr="005531F4" w:rsidRDefault="00386F2E" w:rsidP="00386F2E">
      <w:pPr>
        <w:widowControl w:val="0"/>
        <w:autoSpaceDE w:val="0"/>
        <w:autoSpaceDN w:val="0"/>
        <w:spacing w:after="0" w:line="240" w:lineRule="auto"/>
        <w:ind w:firstLine="709"/>
        <w:jc w:val="both"/>
        <w:rPr>
          <w:rFonts w:ascii="Times New Roman" w:hAnsi="Times New Roman"/>
          <w:b/>
          <w:sz w:val="28"/>
          <w:szCs w:val="28"/>
          <w:lang w:eastAsia="ru-RU"/>
        </w:rPr>
      </w:pPr>
      <w:r w:rsidRPr="005531F4">
        <w:rPr>
          <w:rFonts w:ascii="Times New Roman" w:hAnsi="Times New Roman"/>
          <w:b/>
          <w:sz w:val="28"/>
          <w:szCs w:val="28"/>
          <w:lang w:eastAsia="ru-RU"/>
        </w:rPr>
        <w:t>Не могут выдвигать кандидатов в состав общественного совета общественные объединения, иные негосударственные некоммерческие организации:</w:t>
      </w:r>
    </w:p>
    <w:p w14:paraId="3470EBB4" w14:textId="77777777" w:rsidR="00386F2E" w:rsidRPr="00433DE9" w:rsidRDefault="00386F2E" w:rsidP="00386F2E">
      <w:pPr>
        <w:autoSpaceDE w:val="0"/>
        <w:autoSpaceDN w:val="0"/>
        <w:adjustRightInd w:val="0"/>
        <w:spacing w:after="0" w:line="240" w:lineRule="auto"/>
        <w:ind w:firstLine="709"/>
        <w:jc w:val="both"/>
        <w:rPr>
          <w:rFonts w:ascii="Times New Roman" w:hAnsi="Times New Roman"/>
          <w:sz w:val="28"/>
          <w:szCs w:val="28"/>
        </w:rPr>
      </w:pPr>
      <w:r w:rsidRPr="005023FD">
        <w:rPr>
          <w:rFonts w:ascii="Times New Roman" w:hAnsi="Times New Roman"/>
          <w:sz w:val="28"/>
          <w:szCs w:val="28"/>
        </w:rPr>
        <w:t>1) </w:t>
      </w:r>
      <w:r w:rsidRPr="00433DE9">
        <w:rPr>
          <w:rFonts w:ascii="Times New Roman" w:hAnsi="Times New Roman"/>
          <w:sz w:val="28"/>
          <w:szCs w:val="28"/>
        </w:rPr>
        <w:t xml:space="preserve">которым в соответствии с Федеральным законом от 25.07.2002 № 114-ФЗ «О противодействии экстремистской деятельности» вынесено предупреждение в письменной форме о недопустимости осуществления экстремистской </w:t>
      </w:r>
      <w:r w:rsidRPr="00433DE9">
        <w:rPr>
          <w:rFonts w:ascii="Times New Roman" w:hAnsi="Times New Roman"/>
          <w:sz w:val="28"/>
          <w:szCs w:val="28"/>
        </w:rPr>
        <w:lastRenderedPageBreak/>
        <w:t>деятельности, - в течение одного года со дня вынесения предупреждения, если оно не было признано судом незаконным;</w:t>
      </w:r>
    </w:p>
    <w:p w14:paraId="6B0F20EB" w14:textId="77777777" w:rsidR="00386F2E" w:rsidRDefault="00386F2E" w:rsidP="00386F2E">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 </w:t>
      </w:r>
      <w:r w:rsidRPr="00433DE9">
        <w:rPr>
          <w:rFonts w:ascii="Times New Roman" w:hAnsi="Times New Roman"/>
          <w:sz w:val="28"/>
          <w:szCs w:val="28"/>
        </w:rPr>
        <w:t>деятельность которых приостановлена в соответствии с Федеральным законом «О противодействии экстремистской деятельности», если решение о приостановлении не было признано судом незаконным.</w:t>
      </w:r>
    </w:p>
    <w:p w14:paraId="57DD3420" w14:textId="77777777" w:rsidR="0044575A" w:rsidRPr="00231194" w:rsidRDefault="0044575A" w:rsidP="0044575A">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231194">
        <w:rPr>
          <w:rFonts w:ascii="Times New Roman" w:eastAsia="Times New Roman" w:hAnsi="Times New Roman"/>
          <w:sz w:val="28"/>
          <w:szCs w:val="28"/>
          <w:lang w:eastAsia="ru-RU"/>
        </w:rPr>
        <w:t>Кандидаты в состав общественного совета при инспекции должны соответствовать следующим требованиям:</w:t>
      </w:r>
    </w:p>
    <w:p w14:paraId="5C259B38" w14:textId="77777777" w:rsidR="0044575A" w:rsidRPr="00231194" w:rsidRDefault="0044575A" w:rsidP="0044575A">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231194">
        <w:rPr>
          <w:rFonts w:ascii="Times New Roman" w:eastAsia="Times New Roman" w:hAnsi="Times New Roman"/>
          <w:sz w:val="28"/>
          <w:szCs w:val="28"/>
          <w:lang w:eastAsia="ru-RU"/>
        </w:rPr>
        <w:t> иметь гражданство Российской Федерации и возраст старше 21 года;</w:t>
      </w:r>
    </w:p>
    <w:p w14:paraId="29C0AD41" w14:textId="3F3B9689" w:rsidR="0044575A" w:rsidRPr="00231194" w:rsidRDefault="0044575A" w:rsidP="0044575A">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231194">
        <w:rPr>
          <w:rFonts w:ascii="Times New Roman" w:eastAsia="Times New Roman" w:hAnsi="Times New Roman"/>
          <w:sz w:val="28"/>
          <w:szCs w:val="28"/>
          <w:lang w:eastAsia="ru-RU"/>
        </w:rPr>
        <w:t> </w:t>
      </w:r>
      <w:r w:rsidR="00CB08DB" w:rsidRPr="00CB08DB">
        <w:rPr>
          <w:rFonts w:ascii="Times New Roman" w:eastAsia="Times New Roman" w:hAnsi="Times New Roman"/>
          <w:sz w:val="28"/>
          <w:szCs w:val="28"/>
          <w:lang w:eastAsia="ru-RU"/>
        </w:rPr>
        <w:t xml:space="preserve">иметь опыт работы по направлениям деятельности, соответствующим специальной компетенции </w:t>
      </w:r>
      <w:r w:rsidR="00C17899">
        <w:rPr>
          <w:rFonts w:ascii="Times New Roman" w:eastAsia="Times New Roman" w:hAnsi="Times New Roman"/>
          <w:sz w:val="28"/>
          <w:szCs w:val="28"/>
          <w:lang w:eastAsia="ru-RU"/>
        </w:rPr>
        <w:t xml:space="preserve">инспекции </w:t>
      </w:r>
      <w:r w:rsidR="00CB08DB" w:rsidRPr="00CB08DB">
        <w:rPr>
          <w:rFonts w:ascii="Times New Roman" w:eastAsia="Times New Roman" w:hAnsi="Times New Roman"/>
          <w:sz w:val="28"/>
          <w:szCs w:val="28"/>
          <w:lang w:eastAsia="ru-RU"/>
        </w:rPr>
        <w:t>в установленных федеральным и областным законодательствам сферы, свыше 1 года</w:t>
      </w:r>
      <w:r w:rsidRPr="00231194">
        <w:rPr>
          <w:rFonts w:ascii="Times New Roman" w:eastAsia="Times New Roman" w:hAnsi="Times New Roman"/>
          <w:sz w:val="28"/>
          <w:szCs w:val="28"/>
          <w:lang w:eastAsia="ru-RU"/>
        </w:rPr>
        <w:t>;</w:t>
      </w:r>
    </w:p>
    <w:p w14:paraId="5FC35E65" w14:textId="2624549C" w:rsidR="0044575A" w:rsidRDefault="0044575A" w:rsidP="0044575A">
      <w:pPr>
        <w:autoSpaceDE w:val="0"/>
        <w:autoSpaceDN w:val="0"/>
        <w:adjustRightInd w:val="0"/>
        <w:spacing w:after="0" w:line="240" w:lineRule="auto"/>
        <w:ind w:firstLine="709"/>
        <w:jc w:val="both"/>
        <w:rPr>
          <w:rFonts w:ascii="Times New Roman" w:eastAsiaTheme="minorHAnsi" w:hAnsi="Times New Roman"/>
          <w:sz w:val="28"/>
          <w:szCs w:val="28"/>
        </w:rPr>
      </w:pPr>
      <w:r>
        <w:rPr>
          <w:rFonts w:ascii="Times New Roman" w:eastAsiaTheme="minorHAnsi" w:hAnsi="Times New Roman"/>
          <w:sz w:val="28"/>
          <w:szCs w:val="28"/>
        </w:rPr>
        <w:t>- иметь</w:t>
      </w:r>
      <w:r w:rsidRPr="009A3DB4">
        <w:rPr>
          <w:rFonts w:ascii="Times New Roman" w:eastAsiaTheme="minorHAnsi" w:hAnsi="Times New Roman"/>
          <w:sz w:val="28"/>
          <w:szCs w:val="28"/>
        </w:rPr>
        <w:t xml:space="preserve"> высше</w:t>
      </w:r>
      <w:r>
        <w:rPr>
          <w:rFonts w:ascii="Times New Roman" w:eastAsiaTheme="minorHAnsi" w:hAnsi="Times New Roman"/>
          <w:sz w:val="28"/>
          <w:szCs w:val="28"/>
        </w:rPr>
        <w:t>е</w:t>
      </w:r>
      <w:r w:rsidRPr="009A3DB4">
        <w:rPr>
          <w:rFonts w:ascii="Times New Roman" w:eastAsiaTheme="minorHAnsi" w:hAnsi="Times New Roman"/>
          <w:sz w:val="28"/>
          <w:szCs w:val="28"/>
        </w:rPr>
        <w:t xml:space="preserve"> образовани</w:t>
      </w:r>
      <w:r>
        <w:rPr>
          <w:rFonts w:ascii="Times New Roman" w:eastAsiaTheme="minorHAnsi" w:hAnsi="Times New Roman"/>
          <w:sz w:val="28"/>
          <w:szCs w:val="28"/>
        </w:rPr>
        <w:t>е</w:t>
      </w:r>
      <w:r w:rsidRPr="009A3DB4">
        <w:rPr>
          <w:rFonts w:ascii="Times New Roman" w:eastAsiaTheme="minorHAnsi" w:hAnsi="Times New Roman"/>
          <w:sz w:val="28"/>
          <w:szCs w:val="28"/>
        </w:rPr>
        <w:t xml:space="preserve"> </w:t>
      </w:r>
      <w:r w:rsidR="00900B26" w:rsidRPr="00900B26">
        <w:rPr>
          <w:rFonts w:ascii="Times New Roman" w:eastAsia="Times New Roman" w:hAnsi="Times New Roman"/>
          <w:sz w:val="28"/>
          <w:szCs w:val="28"/>
          <w:lang w:eastAsia="ru-RU"/>
        </w:rPr>
        <w:t>по направлению подготовки</w:t>
      </w:r>
      <w:r w:rsidR="00386F2E">
        <w:rPr>
          <w:rFonts w:ascii="Times New Roman" w:eastAsia="Times New Roman" w:hAnsi="Times New Roman"/>
          <w:sz w:val="28"/>
          <w:szCs w:val="28"/>
          <w:lang w:eastAsia="ru-RU"/>
        </w:rPr>
        <w:t>:</w:t>
      </w:r>
      <w:r w:rsidR="00900B26" w:rsidRPr="00900B26">
        <w:rPr>
          <w:rFonts w:ascii="Times New Roman" w:eastAsia="Times New Roman" w:hAnsi="Times New Roman"/>
          <w:sz w:val="28"/>
          <w:szCs w:val="28"/>
          <w:lang w:eastAsia="ru-RU"/>
        </w:rPr>
        <w:t xml:space="preserve"> </w:t>
      </w:r>
      <w:r w:rsidR="00386F2E" w:rsidRPr="00386F2E">
        <w:rPr>
          <w:rFonts w:ascii="Times New Roman" w:eastAsia="Times New Roman" w:hAnsi="Times New Roman"/>
          <w:sz w:val="28"/>
          <w:szCs w:val="28"/>
          <w:lang w:eastAsia="ru-RU"/>
        </w:rPr>
        <w:t>укрупненные группы специальностей, направлений подготовки «Техника и технология наземного транспорта», и(или) «Юриспруденция», и(или) «Экономика и управление» и(или) специальности, направления подготовки «Агроинженерия», и(или) «Технологические машины и оборудование»</w:t>
      </w:r>
      <w:r w:rsidR="00900B26" w:rsidRPr="00900B26">
        <w:rPr>
          <w:rFonts w:ascii="Times New Roman" w:eastAsia="Times New Roman" w:hAnsi="Times New Roman"/>
          <w:sz w:val="28"/>
          <w:szCs w:val="28"/>
          <w:lang w:eastAsia="ru-RU"/>
        </w:rPr>
        <w:t xml:space="preserve"> </w:t>
      </w:r>
      <w:r w:rsidR="00386F2E" w:rsidRPr="00386F2E">
        <w:rPr>
          <w:rFonts w:ascii="Times New Roman" w:eastAsia="Times New Roman" w:hAnsi="Times New Roman"/>
          <w:spacing w:val="-3"/>
          <w:sz w:val="28"/>
          <w:szCs w:val="28"/>
          <w:lang w:eastAsia="ru-RU"/>
        </w:rPr>
        <w:t>или иные специальности и направления подготовки, содержащиеся в ранее применяемых перечнях специальностей и направлений подготовки, для которых законодательством об образовании Российской Федерации установлено соответствие указанным специальн</w:t>
      </w:r>
      <w:r w:rsidR="00386F2E">
        <w:rPr>
          <w:rFonts w:ascii="Times New Roman" w:eastAsia="Times New Roman" w:hAnsi="Times New Roman"/>
          <w:spacing w:val="-3"/>
          <w:sz w:val="28"/>
          <w:szCs w:val="28"/>
          <w:lang w:eastAsia="ru-RU"/>
        </w:rPr>
        <w:t>остям и направлениям подготовки,</w:t>
      </w:r>
      <w:r>
        <w:rPr>
          <w:rFonts w:ascii="Times New Roman" w:eastAsia="Times New Roman" w:hAnsi="Times New Roman"/>
          <w:spacing w:val="-3"/>
          <w:sz w:val="28"/>
          <w:szCs w:val="28"/>
          <w:lang w:eastAsia="ru-RU"/>
        </w:rPr>
        <w:t xml:space="preserve"> </w:t>
      </w:r>
      <w:r w:rsidRPr="00231194">
        <w:rPr>
          <w:rFonts w:ascii="Times New Roman" w:eastAsia="Times New Roman" w:hAnsi="Times New Roman"/>
          <w:b/>
          <w:spacing w:val="-3"/>
          <w:sz w:val="28"/>
          <w:szCs w:val="28"/>
          <w:u w:val="single"/>
          <w:lang w:eastAsia="ru-RU"/>
        </w:rPr>
        <w:t>или</w:t>
      </w:r>
      <w:r>
        <w:rPr>
          <w:rFonts w:ascii="Times New Roman" w:eastAsia="Times New Roman" w:hAnsi="Times New Roman"/>
          <w:b/>
          <w:spacing w:val="-3"/>
          <w:sz w:val="28"/>
          <w:szCs w:val="28"/>
          <w:u w:val="single"/>
          <w:lang w:eastAsia="ru-RU"/>
        </w:rPr>
        <w:t xml:space="preserve"> (и)</w:t>
      </w:r>
      <w:r>
        <w:rPr>
          <w:rFonts w:ascii="Times New Roman" w:eastAsia="Times New Roman" w:hAnsi="Times New Roman"/>
          <w:spacing w:val="-3"/>
          <w:sz w:val="28"/>
          <w:szCs w:val="28"/>
          <w:lang w:eastAsia="ru-RU"/>
        </w:rPr>
        <w:t xml:space="preserve"> </w:t>
      </w:r>
      <w:r>
        <w:rPr>
          <w:rFonts w:ascii="Times New Roman" w:eastAsiaTheme="minorHAnsi" w:hAnsi="Times New Roman"/>
          <w:sz w:val="28"/>
          <w:szCs w:val="28"/>
        </w:rPr>
        <w:t>иметь</w:t>
      </w:r>
      <w:r w:rsidRPr="009A3DB4">
        <w:rPr>
          <w:rFonts w:ascii="Times New Roman" w:eastAsiaTheme="minorHAnsi" w:hAnsi="Times New Roman"/>
          <w:sz w:val="28"/>
          <w:szCs w:val="28"/>
        </w:rPr>
        <w:t xml:space="preserve"> опыт участия в работе совещательных или (и) экспертных органов свыше 1 года</w:t>
      </w:r>
      <w:r>
        <w:rPr>
          <w:rFonts w:ascii="Times New Roman" w:eastAsiaTheme="minorHAnsi" w:hAnsi="Times New Roman"/>
          <w:sz w:val="28"/>
          <w:szCs w:val="28"/>
        </w:rPr>
        <w:t xml:space="preserve"> (необходимо соответствие хотя бы одному из </w:t>
      </w:r>
      <w:r w:rsidR="001938F9">
        <w:rPr>
          <w:rFonts w:ascii="Times New Roman" w:eastAsiaTheme="minorHAnsi" w:hAnsi="Times New Roman"/>
          <w:sz w:val="28"/>
          <w:szCs w:val="28"/>
        </w:rPr>
        <w:t xml:space="preserve">двух </w:t>
      </w:r>
      <w:r>
        <w:rPr>
          <w:rFonts w:ascii="Times New Roman" w:eastAsiaTheme="minorHAnsi" w:hAnsi="Times New Roman"/>
          <w:sz w:val="28"/>
          <w:szCs w:val="28"/>
        </w:rPr>
        <w:t>условий</w:t>
      </w:r>
      <w:r w:rsidR="001938F9">
        <w:rPr>
          <w:rFonts w:ascii="Times New Roman" w:eastAsiaTheme="minorHAnsi" w:hAnsi="Times New Roman"/>
          <w:sz w:val="28"/>
          <w:szCs w:val="28"/>
        </w:rPr>
        <w:t>, указанных в данном абзаце</w:t>
      </w:r>
      <w:r>
        <w:rPr>
          <w:rFonts w:ascii="Times New Roman" w:eastAsiaTheme="minorHAnsi" w:hAnsi="Times New Roman"/>
          <w:sz w:val="28"/>
          <w:szCs w:val="28"/>
        </w:rPr>
        <w:t>)</w:t>
      </w:r>
      <w:r w:rsidRPr="009A3DB4">
        <w:rPr>
          <w:rFonts w:ascii="Times New Roman" w:eastAsiaTheme="minorHAnsi" w:hAnsi="Times New Roman"/>
          <w:sz w:val="28"/>
          <w:szCs w:val="28"/>
        </w:rPr>
        <w:t>.</w:t>
      </w:r>
    </w:p>
    <w:p w14:paraId="650922FA" w14:textId="7170BA83" w:rsidR="0044575A" w:rsidRDefault="0044575A" w:rsidP="0044575A">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Pr="00231194">
        <w:rPr>
          <w:rFonts w:ascii="Times New Roman" w:eastAsia="Times New Roman" w:hAnsi="Times New Roman"/>
          <w:sz w:val="28"/>
          <w:szCs w:val="28"/>
          <w:lang w:eastAsia="ru-RU"/>
        </w:rPr>
        <w:t> не иметь конфликта интересов, связанного с осуществлением деятельн</w:t>
      </w:r>
      <w:r w:rsidR="00024CBC">
        <w:rPr>
          <w:rFonts w:ascii="Times New Roman" w:eastAsia="Times New Roman" w:hAnsi="Times New Roman"/>
          <w:sz w:val="28"/>
          <w:szCs w:val="28"/>
          <w:lang w:eastAsia="ru-RU"/>
        </w:rPr>
        <w:t>ости члена общественного совета.</w:t>
      </w:r>
    </w:p>
    <w:p w14:paraId="5EB724CE" w14:textId="77777777" w:rsidR="00386F2E" w:rsidRPr="005531F4" w:rsidRDefault="00386F2E" w:rsidP="00386F2E">
      <w:pPr>
        <w:autoSpaceDE w:val="0"/>
        <w:autoSpaceDN w:val="0"/>
        <w:adjustRightInd w:val="0"/>
        <w:spacing w:after="0" w:line="240" w:lineRule="auto"/>
        <w:ind w:firstLine="709"/>
        <w:jc w:val="both"/>
        <w:rPr>
          <w:rFonts w:ascii="Times New Roman" w:hAnsi="Times New Roman"/>
          <w:b/>
          <w:sz w:val="28"/>
          <w:szCs w:val="28"/>
        </w:rPr>
      </w:pPr>
      <w:r w:rsidRPr="005531F4">
        <w:rPr>
          <w:rFonts w:ascii="Times New Roman" w:hAnsi="Times New Roman"/>
          <w:b/>
          <w:sz w:val="28"/>
          <w:szCs w:val="28"/>
          <w:lang w:eastAsia="ru-RU"/>
        </w:rPr>
        <w:t>Не могут быть выдвинуты в качестве кандидатов в члены общественного совета:</w:t>
      </w:r>
    </w:p>
    <w:p w14:paraId="330BD897" w14:textId="120B6651" w:rsidR="00386F2E" w:rsidRPr="00A91802" w:rsidRDefault="00386F2E" w:rsidP="00386F2E">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1) представители общественных </w:t>
      </w:r>
      <w:r w:rsidRPr="00A91802">
        <w:rPr>
          <w:rFonts w:ascii="Times New Roman" w:hAnsi="Times New Roman"/>
          <w:sz w:val="28"/>
          <w:szCs w:val="28"/>
          <w:lang w:eastAsia="ru-RU"/>
        </w:rPr>
        <w:t xml:space="preserve">объединений и иных некоммерческих организаций, которые в соответствии с Федеральным законом от 04.04.2005 </w:t>
      </w:r>
      <w:r w:rsidR="00B17265">
        <w:rPr>
          <w:rFonts w:ascii="Times New Roman" w:hAnsi="Times New Roman"/>
          <w:sz w:val="28"/>
          <w:szCs w:val="28"/>
          <w:lang w:eastAsia="ru-RU"/>
        </w:rPr>
        <w:br/>
      </w:r>
      <w:r w:rsidRPr="00A91802">
        <w:rPr>
          <w:rFonts w:ascii="Times New Roman" w:hAnsi="Times New Roman"/>
          <w:sz w:val="28"/>
          <w:szCs w:val="28"/>
          <w:lang w:eastAsia="ru-RU"/>
        </w:rPr>
        <w:t>№ 32- ФЗ «Об Общественной палате Российской Федерации» не могут выдвигать кандидатов в члены Общественной палаты Российской Федерации;</w:t>
      </w:r>
    </w:p>
    <w:p w14:paraId="6880E5F4" w14:textId="77777777" w:rsidR="00386F2E" w:rsidRPr="00A91802" w:rsidRDefault="00386F2E" w:rsidP="00386F2E">
      <w:pPr>
        <w:autoSpaceDE w:val="0"/>
        <w:autoSpaceDN w:val="0"/>
        <w:adjustRightInd w:val="0"/>
        <w:spacing w:after="0" w:line="240" w:lineRule="auto"/>
        <w:ind w:firstLine="709"/>
        <w:jc w:val="both"/>
        <w:rPr>
          <w:rFonts w:ascii="Times New Roman" w:hAnsi="Times New Roman"/>
          <w:sz w:val="28"/>
          <w:szCs w:val="28"/>
          <w:lang w:eastAsia="ru-RU"/>
        </w:rPr>
      </w:pPr>
      <w:r w:rsidRPr="00A91802">
        <w:rPr>
          <w:rFonts w:ascii="Times New Roman" w:hAnsi="Times New Roman"/>
          <w:sz w:val="28"/>
          <w:szCs w:val="28"/>
          <w:lang w:eastAsia="ru-RU"/>
        </w:rPr>
        <w:t xml:space="preserve">2) субъектов Российской Федерации, должности государственной службы Российской Федерации и субъектов Российской Федерации, и лица, замещающие муниципальные должности и должности муниципальной службы, а также другие лица, которые в соответствии с Федеральным </w:t>
      </w:r>
      <w:hyperlink r:id="rId7" w:history="1">
        <w:r w:rsidRPr="00A91802">
          <w:rPr>
            <w:rFonts w:ascii="Times New Roman" w:hAnsi="Times New Roman"/>
            <w:sz w:val="28"/>
            <w:szCs w:val="28"/>
            <w:lang w:eastAsia="ru-RU"/>
          </w:rPr>
          <w:t>законом</w:t>
        </w:r>
      </w:hyperlink>
      <w:r w:rsidRPr="00A91802">
        <w:rPr>
          <w:rFonts w:ascii="Times New Roman" w:hAnsi="Times New Roman"/>
          <w:sz w:val="28"/>
          <w:szCs w:val="28"/>
          <w:lang w:eastAsia="ru-RU"/>
        </w:rPr>
        <w:t xml:space="preserve"> от 04.04.2005 № 32-ФЗ «Об Общественной палате Российской Федерации» не могут быть членами Общественной палаты Российской Федерации;</w:t>
      </w:r>
    </w:p>
    <w:p w14:paraId="3402BE53" w14:textId="77777777" w:rsidR="00386F2E" w:rsidRDefault="00386F2E" w:rsidP="00386F2E">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 </w:t>
      </w:r>
      <w:r w:rsidRPr="00A91802">
        <w:rPr>
          <w:rFonts w:ascii="Times New Roman" w:hAnsi="Times New Roman"/>
          <w:sz w:val="28"/>
          <w:szCs w:val="28"/>
          <w:lang w:eastAsia="ru-RU"/>
        </w:rPr>
        <w:t xml:space="preserve">лица, которые на момент выдвижения </w:t>
      </w:r>
      <w:r>
        <w:rPr>
          <w:rFonts w:ascii="Times New Roman" w:hAnsi="Times New Roman"/>
          <w:sz w:val="28"/>
          <w:szCs w:val="28"/>
          <w:lang w:eastAsia="ru-RU"/>
        </w:rPr>
        <w:t>уже являются членами общественного совета при исполнительном органе власти, за исключением лиц, являющихся членами общественного совета при исполнительном органе власти, в который они выдвигаются повторно. Лица, являющиеся членами общественных советов при иных исполнительных органах власти, могут быть выдвинуты в качестве кандидата в общественный совет при условии предоставления письменного обязательства выйти из состава общественных советов при иных исполнительных органах власти в случае утверждения указанных лиц в качестве членов общественного совета.</w:t>
      </w:r>
    </w:p>
    <w:p w14:paraId="699D8CFF" w14:textId="77777777" w:rsidR="00BE5B07" w:rsidRPr="001938F9" w:rsidRDefault="00BE5B07" w:rsidP="00BE5B07">
      <w:pPr>
        <w:autoSpaceDE w:val="0"/>
        <w:autoSpaceDN w:val="0"/>
        <w:adjustRightInd w:val="0"/>
        <w:spacing w:after="0" w:line="240" w:lineRule="auto"/>
        <w:jc w:val="center"/>
        <w:rPr>
          <w:rFonts w:ascii="Times New Roman" w:hAnsi="Times New Roman"/>
          <w:b/>
          <w:sz w:val="28"/>
          <w:szCs w:val="28"/>
        </w:rPr>
      </w:pPr>
      <w:r w:rsidRPr="001938F9">
        <w:rPr>
          <w:rFonts w:ascii="Times New Roman" w:hAnsi="Times New Roman"/>
          <w:b/>
          <w:sz w:val="28"/>
          <w:szCs w:val="28"/>
        </w:rPr>
        <w:lastRenderedPageBreak/>
        <w:t>Перечень документов, необходимых для участия в конкурсе</w:t>
      </w:r>
    </w:p>
    <w:p w14:paraId="5C370979" w14:textId="77777777" w:rsidR="00BE5B07" w:rsidRDefault="00BE5B07" w:rsidP="00BE5B07">
      <w:pPr>
        <w:autoSpaceDE w:val="0"/>
        <w:autoSpaceDN w:val="0"/>
        <w:adjustRightInd w:val="0"/>
        <w:spacing w:after="0" w:line="240" w:lineRule="auto"/>
        <w:jc w:val="both"/>
        <w:rPr>
          <w:rFonts w:ascii="Times New Roman" w:hAnsi="Times New Roman"/>
          <w:sz w:val="28"/>
          <w:szCs w:val="28"/>
        </w:rPr>
      </w:pPr>
    </w:p>
    <w:p w14:paraId="467343F1" w14:textId="13F73575" w:rsidR="00176A40" w:rsidRDefault="00AA4D24" w:rsidP="00024CBC">
      <w:pPr>
        <w:spacing w:after="0" w:line="240" w:lineRule="auto"/>
        <w:ind w:firstLine="708"/>
        <w:jc w:val="both"/>
        <w:rPr>
          <w:rFonts w:ascii="Times New Roman" w:hAnsi="Times New Roman"/>
          <w:sz w:val="28"/>
          <w:szCs w:val="28"/>
        </w:rPr>
      </w:pPr>
      <w:r>
        <w:rPr>
          <w:rFonts w:ascii="Times New Roman" w:hAnsi="Times New Roman"/>
          <w:b/>
          <w:sz w:val="28"/>
          <w:szCs w:val="28"/>
          <w:shd w:val="clear" w:color="auto" w:fill="FFFFFF"/>
        </w:rPr>
        <w:t>К</w:t>
      </w:r>
      <w:r w:rsidR="00BE5B07" w:rsidRPr="00AA4D24">
        <w:rPr>
          <w:rFonts w:ascii="Times New Roman" w:hAnsi="Times New Roman"/>
          <w:b/>
          <w:sz w:val="28"/>
          <w:szCs w:val="28"/>
          <w:shd w:val="clear" w:color="auto" w:fill="FFFFFF"/>
        </w:rPr>
        <w:t xml:space="preserve">андидаты в члены общественного совета </w:t>
      </w:r>
      <w:r w:rsidR="00176A40" w:rsidRPr="00AA4D24">
        <w:rPr>
          <w:rFonts w:ascii="Times New Roman" w:hAnsi="Times New Roman"/>
          <w:b/>
          <w:sz w:val="28"/>
          <w:szCs w:val="28"/>
          <w:shd w:val="clear" w:color="auto" w:fill="FFFFFF"/>
        </w:rPr>
        <w:t>представляют</w:t>
      </w:r>
      <w:r w:rsidR="00BE5B07">
        <w:rPr>
          <w:rFonts w:ascii="Times New Roman" w:hAnsi="Times New Roman"/>
          <w:sz w:val="28"/>
          <w:szCs w:val="28"/>
          <w:shd w:val="clear" w:color="auto" w:fill="FFFFFF"/>
        </w:rPr>
        <w:t xml:space="preserve"> </w:t>
      </w:r>
      <w:r w:rsidR="00BE5B07">
        <w:rPr>
          <w:rFonts w:ascii="Times New Roman" w:hAnsi="Times New Roman"/>
          <w:sz w:val="28"/>
          <w:szCs w:val="28"/>
        </w:rPr>
        <w:t>следующие документы</w:t>
      </w:r>
      <w:r w:rsidR="00024CBC">
        <w:rPr>
          <w:rFonts w:ascii="Times New Roman" w:hAnsi="Times New Roman"/>
          <w:sz w:val="28"/>
          <w:szCs w:val="28"/>
        </w:rPr>
        <w:t xml:space="preserve"> по форме, установленной П</w:t>
      </w:r>
      <w:r w:rsidR="00024CBC" w:rsidRPr="00AE6733">
        <w:rPr>
          <w:rFonts w:ascii="Times New Roman" w:hAnsi="Times New Roman"/>
          <w:sz w:val="28"/>
          <w:szCs w:val="28"/>
        </w:rPr>
        <w:t>оложение</w:t>
      </w:r>
      <w:r w:rsidR="00024CBC">
        <w:rPr>
          <w:rFonts w:ascii="Times New Roman" w:hAnsi="Times New Roman"/>
          <w:sz w:val="28"/>
          <w:szCs w:val="28"/>
        </w:rPr>
        <w:t>м</w:t>
      </w:r>
      <w:r w:rsidR="00024CBC" w:rsidRPr="00AE6733">
        <w:rPr>
          <w:rFonts w:ascii="Times New Roman" w:hAnsi="Times New Roman"/>
          <w:sz w:val="28"/>
          <w:szCs w:val="28"/>
        </w:rPr>
        <w:t xml:space="preserve"> </w:t>
      </w:r>
      <w:r w:rsidR="00024CBC">
        <w:rPr>
          <w:rFonts w:ascii="Times New Roman" w:hAnsi="Times New Roman"/>
          <w:sz w:val="28"/>
          <w:szCs w:val="28"/>
        </w:rPr>
        <w:t xml:space="preserve">об </w:t>
      </w:r>
      <w:r w:rsidR="00024CBC" w:rsidRPr="00AE6733">
        <w:rPr>
          <w:rFonts w:ascii="Times New Roman" w:hAnsi="Times New Roman"/>
          <w:sz w:val="28"/>
          <w:szCs w:val="28"/>
        </w:rPr>
        <w:t xml:space="preserve">общественном совете при инспекции </w:t>
      </w:r>
      <w:r w:rsidR="00CB08DB" w:rsidRPr="00C746E3">
        <w:rPr>
          <w:rFonts w:ascii="Times New Roman" w:hAnsi="Times New Roman"/>
          <w:sz w:val="28"/>
          <w:szCs w:val="28"/>
          <w:shd w:val="clear" w:color="auto" w:fill="FFFFFF"/>
        </w:rPr>
        <w:t>государственного надзора за техническим состоянием самоходных машин и других видов техники Новосибирской области</w:t>
      </w:r>
      <w:r w:rsidR="00024CBC">
        <w:rPr>
          <w:rFonts w:ascii="Times New Roman" w:hAnsi="Times New Roman"/>
          <w:sz w:val="28"/>
          <w:szCs w:val="28"/>
        </w:rPr>
        <w:t xml:space="preserve">, утвержденным </w:t>
      </w:r>
      <w:r w:rsidR="00024CBC" w:rsidRPr="00024CBC">
        <w:rPr>
          <w:rFonts w:ascii="Times New Roman" w:eastAsia="Times New Roman" w:hAnsi="Times New Roman"/>
          <w:sz w:val="28"/>
          <w:szCs w:val="28"/>
          <w:lang w:eastAsia="ru-RU"/>
        </w:rPr>
        <w:t xml:space="preserve">приказом инспекции </w:t>
      </w:r>
      <w:r w:rsidR="00CB08DB" w:rsidRPr="00C746E3">
        <w:rPr>
          <w:rFonts w:ascii="Times New Roman" w:hAnsi="Times New Roman"/>
          <w:sz w:val="28"/>
          <w:szCs w:val="28"/>
          <w:shd w:val="clear" w:color="auto" w:fill="FFFFFF"/>
        </w:rPr>
        <w:t xml:space="preserve">государственного надзора за техническим состоянием самоходных машин и других видов техники Новосибирской области </w:t>
      </w:r>
      <w:r w:rsidR="00024CBC" w:rsidRPr="00024CBC">
        <w:rPr>
          <w:rFonts w:ascii="Times New Roman" w:eastAsia="Times New Roman" w:hAnsi="Times New Roman"/>
          <w:sz w:val="28"/>
          <w:szCs w:val="28"/>
          <w:lang w:eastAsia="ru-RU"/>
        </w:rPr>
        <w:t>от 2</w:t>
      </w:r>
      <w:r w:rsidR="00CB08DB">
        <w:rPr>
          <w:rFonts w:ascii="Times New Roman" w:eastAsia="Times New Roman" w:hAnsi="Times New Roman"/>
          <w:sz w:val="28"/>
          <w:szCs w:val="28"/>
          <w:lang w:eastAsia="ru-RU"/>
        </w:rPr>
        <w:t>7</w:t>
      </w:r>
      <w:r w:rsidR="00024CBC" w:rsidRPr="00024CBC">
        <w:rPr>
          <w:rFonts w:ascii="Times New Roman" w:eastAsia="Times New Roman" w:hAnsi="Times New Roman"/>
          <w:sz w:val="28"/>
          <w:szCs w:val="28"/>
          <w:lang w:eastAsia="ru-RU"/>
        </w:rPr>
        <w:t>.0</w:t>
      </w:r>
      <w:r w:rsidR="00CB08DB">
        <w:rPr>
          <w:rFonts w:ascii="Times New Roman" w:eastAsia="Times New Roman" w:hAnsi="Times New Roman"/>
          <w:sz w:val="28"/>
          <w:szCs w:val="28"/>
          <w:lang w:eastAsia="ru-RU"/>
        </w:rPr>
        <w:t>2</w:t>
      </w:r>
      <w:r w:rsidR="00024CBC" w:rsidRPr="00024CBC">
        <w:rPr>
          <w:rFonts w:ascii="Times New Roman" w:eastAsia="Times New Roman" w:hAnsi="Times New Roman"/>
          <w:sz w:val="28"/>
          <w:szCs w:val="28"/>
          <w:lang w:eastAsia="ru-RU"/>
        </w:rPr>
        <w:t>.20</w:t>
      </w:r>
      <w:r w:rsidR="00CB08DB">
        <w:rPr>
          <w:rFonts w:ascii="Times New Roman" w:eastAsia="Times New Roman" w:hAnsi="Times New Roman"/>
          <w:sz w:val="28"/>
          <w:szCs w:val="28"/>
          <w:lang w:eastAsia="ru-RU"/>
        </w:rPr>
        <w:t>20</w:t>
      </w:r>
      <w:r w:rsidR="00024CBC" w:rsidRPr="00024CBC">
        <w:rPr>
          <w:rFonts w:ascii="Times New Roman" w:eastAsia="Times New Roman" w:hAnsi="Times New Roman"/>
          <w:sz w:val="28"/>
          <w:szCs w:val="28"/>
          <w:lang w:eastAsia="ru-RU"/>
        </w:rPr>
        <w:t xml:space="preserve"> № 1</w:t>
      </w:r>
      <w:r w:rsidR="00CB08DB">
        <w:rPr>
          <w:rFonts w:ascii="Times New Roman" w:eastAsia="Times New Roman" w:hAnsi="Times New Roman"/>
          <w:sz w:val="28"/>
          <w:szCs w:val="28"/>
          <w:lang w:eastAsia="ru-RU"/>
        </w:rPr>
        <w:t>4</w:t>
      </w:r>
      <w:r w:rsidR="00BE5B07">
        <w:rPr>
          <w:rFonts w:ascii="Times New Roman" w:hAnsi="Times New Roman"/>
          <w:sz w:val="28"/>
          <w:szCs w:val="28"/>
        </w:rPr>
        <w:t>:</w:t>
      </w:r>
    </w:p>
    <w:p w14:paraId="061761EC" w14:textId="77777777" w:rsidR="00B17265" w:rsidRPr="00A71C9A" w:rsidRDefault="00B17265" w:rsidP="00B17265">
      <w:pPr>
        <w:pStyle w:val="ConsPlusNormal"/>
        <w:ind w:firstLine="709"/>
        <w:jc w:val="both"/>
      </w:pPr>
      <w:r w:rsidRPr="00A71C9A">
        <w:t>Кандидаты в члены общественного совета направляют следующие документы:</w:t>
      </w:r>
    </w:p>
    <w:p w14:paraId="4A145807" w14:textId="77777777" w:rsidR="00B17265" w:rsidRPr="00A71C9A" w:rsidRDefault="00B17265" w:rsidP="00B17265">
      <w:pPr>
        <w:autoSpaceDE w:val="0"/>
        <w:autoSpaceDN w:val="0"/>
        <w:adjustRightInd w:val="0"/>
        <w:spacing w:after="0" w:line="240" w:lineRule="auto"/>
        <w:ind w:firstLine="709"/>
        <w:jc w:val="both"/>
        <w:rPr>
          <w:rFonts w:ascii="Times New Roman" w:hAnsi="Times New Roman"/>
          <w:sz w:val="28"/>
          <w:szCs w:val="28"/>
        </w:rPr>
      </w:pPr>
      <w:r w:rsidRPr="00A71C9A">
        <w:rPr>
          <w:rFonts w:ascii="Times New Roman" w:hAnsi="Times New Roman"/>
          <w:sz w:val="28"/>
          <w:szCs w:val="28"/>
        </w:rPr>
        <w:t>1) заявление о включении в общественный совет по форме согласно приложению № 1;</w:t>
      </w:r>
    </w:p>
    <w:p w14:paraId="0981CE5A" w14:textId="77777777" w:rsidR="00B17265" w:rsidRPr="00A71C9A" w:rsidRDefault="00B17265" w:rsidP="00B17265">
      <w:pPr>
        <w:autoSpaceDE w:val="0"/>
        <w:autoSpaceDN w:val="0"/>
        <w:adjustRightInd w:val="0"/>
        <w:spacing w:after="0" w:line="240" w:lineRule="auto"/>
        <w:ind w:firstLine="709"/>
        <w:jc w:val="both"/>
        <w:rPr>
          <w:rFonts w:ascii="Times New Roman" w:hAnsi="Times New Roman"/>
          <w:sz w:val="28"/>
          <w:szCs w:val="28"/>
        </w:rPr>
      </w:pPr>
      <w:r w:rsidRPr="00A71C9A">
        <w:rPr>
          <w:rFonts w:ascii="Times New Roman" w:hAnsi="Times New Roman"/>
          <w:sz w:val="28"/>
          <w:szCs w:val="28"/>
        </w:rPr>
        <w:t>2) анкету кандидата в члены общественного совета по форме согласно приложению № 2;</w:t>
      </w:r>
    </w:p>
    <w:p w14:paraId="53D602F3" w14:textId="77777777" w:rsidR="00B17265" w:rsidRPr="00A71C9A" w:rsidRDefault="00B17265" w:rsidP="00B17265">
      <w:pPr>
        <w:autoSpaceDE w:val="0"/>
        <w:autoSpaceDN w:val="0"/>
        <w:adjustRightInd w:val="0"/>
        <w:spacing w:after="0" w:line="240" w:lineRule="auto"/>
        <w:ind w:firstLine="709"/>
        <w:jc w:val="both"/>
        <w:rPr>
          <w:rFonts w:ascii="Times New Roman" w:hAnsi="Times New Roman"/>
          <w:sz w:val="28"/>
          <w:szCs w:val="28"/>
        </w:rPr>
      </w:pPr>
      <w:r w:rsidRPr="00A71C9A">
        <w:rPr>
          <w:rFonts w:ascii="Times New Roman" w:hAnsi="Times New Roman"/>
          <w:sz w:val="28"/>
          <w:szCs w:val="28"/>
        </w:rPr>
        <w:t>3) согласие на обработку персональных данных по форме согласно приложению № 3;</w:t>
      </w:r>
    </w:p>
    <w:p w14:paraId="543BFD37" w14:textId="77777777" w:rsidR="00B17265" w:rsidRPr="00A71C9A" w:rsidRDefault="00B17265" w:rsidP="00B17265">
      <w:pPr>
        <w:autoSpaceDE w:val="0"/>
        <w:autoSpaceDN w:val="0"/>
        <w:adjustRightInd w:val="0"/>
        <w:spacing w:after="0" w:line="240" w:lineRule="auto"/>
        <w:ind w:firstLine="709"/>
        <w:jc w:val="both"/>
        <w:rPr>
          <w:rFonts w:ascii="Times New Roman" w:hAnsi="Times New Roman"/>
          <w:sz w:val="28"/>
          <w:szCs w:val="28"/>
        </w:rPr>
      </w:pPr>
      <w:r w:rsidRPr="00A71C9A">
        <w:rPr>
          <w:rFonts w:ascii="Times New Roman" w:hAnsi="Times New Roman"/>
          <w:sz w:val="28"/>
          <w:szCs w:val="28"/>
        </w:rPr>
        <w:t>4) справку об отсутствии конфликта интересов по форме согласно приложению № 4.</w:t>
      </w:r>
    </w:p>
    <w:p w14:paraId="1C6E1820" w14:textId="77777777" w:rsidR="00B17265" w:rsidRPr="00A51C20" w:rsidRDefault="00B17265" w:rsidP="00B17265">
      <w:pPr>
        <w:pStyle w:val="ConsPlusNormal"/>
        <w:ind w:firstLine="709"/>
        <w:jc w:val="both"/>
        <w:rPr>
          <w:rFonts w:eastAsiaTheme="minorEastAsia"/>
        </w:rPr>
      </w:pPr>
      <w:r w:rsidRPr="00A51C20">
        <w:rPr>
          <w:rFonts w:eastAsiaTheme="minorEastAsia"/>
        </w:rPr>
        <w:t>При выдвижении кандидатов общественными объединениями и иными негосударственными некоммерческими организациями кандидаты в члены общественного совета направляют также решение о выдвижении кандидата, принятое общественным объединением и (или) иной негосударственной некоммерческой организацией, зарегистрированной и действующей на территории Новосибирской области, советом Общественной палаты Новосибирской области, общественной(ым) палатой (советом) муниципального образования Новосибирской области.</w:t>
      </w:r>
    </w:p>
    <w:p w14:paraId="7113BBEF" w14:textId="640A3B8B" w:rsidR="00BE5B07" w:rsidRDefault="00BE5B07" w:rsidP="00176A40">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Кандидат вправе по своему усмотрению представить дополнительные документы в целях подтверждения соответствия кандидата установленным требованиям и оценки кандидата.</w:t>
      </w:r>
    </w:p>
    <w:p w14:paraId="779B2799" w14:textId="0EDE875B" w:rsidR="00B17265" w:rsidRDefault="00B17265">
      <w:pPr>
        <w:rPr>
          <w:rFonts w:ascii="Times New Roman" w:hAnsi="Times New Roman"/>
          <w:sz w:val="28"/>
          <w:szCs w:val="28"/>
        </w:rPr>
      </w:pPr>
      <w:r>
        <w:rPr>
          <w:rFonts w:ascii="Times New Roman" w:hAnsi="Times New Roman"/>
          <w:sz w:val="28"/>
          <w:szCs w:val="28"/>
        </w:rPr>
        <w:br w:type="page"/>
      </w:r>
    </w:p>
    <w:p w14:paraId="0C38722D" w14:textId="77777777" w:rsidR="00B17265" w:rsidRPr="000714BE" w:rsidRDefault="00B17265" w:rsidP="00B17265">
      <w:pPr>
        <w:pStyle w:val="ConsPlusNormal"/>
        <w:ind w:firstLine="540"/>
        <w:jc w:val="both"/>
      </w:pPr>
    </w:p>
    <w:p w14:paraId="6C80ECD4" w14:textId="77777777" w:rsidR="00B17265" w:rsidRPr="00946F5B" w:rsidRDefault="00B17265" w:rsidP="00B17265">
      <w:pPr>
        <w:pStyle w:val="ConsPlusNormal"/>
        <w:jc w:val="right"/>
        <w:outlineLvl w:val="1"/>
        <w:rPr>
          <w:sz w:val="24"/>
          <w:szCs w:val="24"/>
        </w:rPr>
      </w:pPr>
      <w:r w:rsidRPr="00946F5B">
        <w:rPr>
          <w:sz w:val="24"/>
          <w:szCs w:val="24"/>
        </w:rPr>
        <w:t>Приложение N 1</w:t>
      </w:r>
    </w:p>
    <w:p w14:paraId="290A81F8" w14:textId="77777777" w:rsidR="00B17265" w:rsidRPr="000714BE" w:rsidRDefault="00B17265" w:rsidP="00B17265">
      <w:pPr>
        <w:pStyle w:val="ConsPlusNormal"/>
        <w:jc w:val="right"/>
        <w:rPr>
          <w:sz w:val="24"/>
          <w:szCs w:val="24"/>
        </w:rPr>
      </w:pPr>
    </w:p>
    <w:p w14:paraId="1328D1CD" w14:textId="77777777" w:rsidR="00B17265" w:rsidRPr="000714BE" w:rsidRDefault="00B17265" w:rsidP="00B17265">
      <w:pPr>
        <w:pStyle w:val="ConsPlusNonformat"/>
        <w:jc w:val="right"/>
        <w:rPr>
          <w:rFonts w:ascii="Times New Roman" w:hAnsi="Times New Roman" w:cs="Times New Roman"/>
          <w:sz w:val="24"/>
          <w:szCs w:val="24"/>
        </w:rPr>
      </w:pPr>
      <w:r w:rsidRPr="000714BE">
        <w:rPr>
          <w:rFonts w:ascii="Times New Roman" w:hAnsi="Times New Roman" w:cs="Times New Roman"/>
          <w:sz w:val="24"/>
          <w:szCs w:val="24"/>
        </w:rPr>
        <w:t xml:space="preserve">                                                    В Общественную палату</w:t>
      </w:r>
    </w:p>
    <w:p w14:paraId="20055C9F" w14:textId="77777777" w:rsidR="00B17265" w:rsidRPr="000714BE" w:rsidRDefault="00B17265" w:rsidP="00B17265">
      <w:pPr>
        <w:pStyle w:val="ConsPlusNonformat"/>
        <w:jc w:val="right"/>
        <w:rPr>
          <w:rFonts w:ascii="Times New Roman" w:hAnsi="Times New Roman" w:cs="Times New Roman"/>
          <w:sz w:val="24"/>
          <w:szCs w:val="24"/>
        </w:rPr>
      </w:pPr>
      <w:r w:rsidRPr="000714BE">
        <w:rPr>
          <w:rFonts w:ascii="Times New Roman" w:hAnsi="Times New Roman" w:cs="Times New Roman"/>
          <w:sz w:val="24"/>
          <w:szCs w:val="24"/>
        </w:rPr>
        <w:t xml:space="preserve">                                                    Новосибирской области/</w:t>
      </w:r>
    </w:p>
    <w:p w14:paraId="08BF0D9E" w14:textId="77777777" w:rsidR="00B17265" w:rsidRPr="000714BE" w:rsidRDefault="00B17265" w:rsidP="00B17265">
      <w:pPr>
        <w:pStyle w:val="ConsPlusNonformat"/>
        <w:jc w:val="right"/>
        <w:rPr>
          <w:rFonts w:ascii="Times New Roman" w:hAnsi="Times New Roman" w:cs="Times New Roman"/>
          <w:sz w:val="24"/>
          <w:szCs w:val="24"/>
        </w:rPr>
      </w:pPr>
      <w:r w:rsidRPr="000714BE">
        <w:rPr>
          <w:rFonts w:ascii="Times New Roman" w:hAnsi="Times New Roman" w:cs="Times New Roman"/>
          <w:sz w:val="24"/>
          <w:szCs w:val="24"/>
        </w:rPr>
        <w:t xml:space="preserve">                                                    инспекцию гостехнадзора</w:t>
      </w:r>
    </w:p>
    <w:p w14:paraId="247A0F50" w14:textId="77777777" w:rsidR="00B17265" w:rsidRPr="000714BE" w:rsidRDefault="00B17265" w:rsidP="00B17265">
      <w:pPr>
        <w:pStyle w:val="ConsPlusNonformat"/>
        <w:jc w:val="right"/>
        <w:rPr>
          <w:rFonts w:ascii="Times New Roman" w:hAnsi="Times New Roman" w:cs="Times New Roman"/>
          <w:sz w:val="24"/>
          <w:szCs w:val="24"/>
        </w:rPr>
      </w:pPr>
      <w:r w:rsidRPr="000714BE">
        <w:rPr>
          <w:rFonts w:ascii="Times New Roman" w:hAnsi="Times New Roman" w:cs="Times New Roman"/>
          <w:sz w:val="24"/>
          <w:szCs w:val="24"/>
        </w:rPr>
        <w:t xml:space="preserve">                                                    Новосибирской области</w:t>
      </w:r>
    </w:p>
    <w:p w14:paraId="79AA2A47" w14:textId="77777777" w:rsidR="00B17265" w:rsidRPr="000714BE" w:rsidRDefault="00B17265" w:rsidP="00B17265">
      <w:pPr>
        <w:pStyle w:val="ConsPlusNonformat"/>
        <w:jc w:val="right"/>
        <w:rPr>
          <w:rFonts w:ascii="Times New Roman" w:hAnsi="Times New Roman" w:cs="Times New Roman"/>
          <w:sz w:val="24"/>
          <w:szCs w:val="24"/>
        </w:rPr>
      </w:pPr>
      <w:r w:rsidRPr="000714BE">
        <w:rPr>
          <w:rFonts w:ascii="Times New Roman" w:hAnsi="Times New Roman" w:cs="Times New Roman"/>
          <w:sz w:val="24"/>
          <w:szCs w:val="24"/>
        </w:rPr>
        <w:t xml:space="preserve">                                                    от ____________________</w:t>
      </w:r>
    </w:p>
    <w:p w14:paraId="1024EB2B" w14:textId="77777777" w:rsidR="00B17265" w:rsidRPr="000714BE" w:rsidRDefault="00B17265" w:rsidP="00B17265">
      <w:pPr>
        <w:pStyle w:val="ConsPlusNonformat"/>
        <w:jc w:val="right"/>
        <w:rPr>
          <w:rFonts w:ascii="Times New Roman" w:hAnsi="Times New Roman" w:cs="Times New Roman"/>
          <w:sz w:val="24"/>
          <w:szCs w:val="24"/>
        </w:rPr>
      </w:pPr>
      <w:r w:rsidRPr="000714BE">
        <w:rPr>
          <w:rFonts w:ascii="Times New Roman" w:hAnsi="Times New Roman" w:cs="Times New Roman"/>
          <w:sz w:val="24"/>
          <w:szCs w:val="24"/>
        </w:rPr>
        <w:t xml:space="preserve">                                                       (Ф.И.О., последнее -</w:t>
      </w:r>
    </w:p>
    <w:p w14:paraId="735E9062" w14:textId="77777777" w:rsidR="00B17265" w:rsidRPr="000714BE" w:rsidRDefault="00B17265" w:rsidP="00B17265">
      <w:pPr>
        <w:pStyle w:val="ConsPlusNonformat"/>
        <w:jc w:val="right"/>
        <w:rPr>
          <w:rFonts w:ascii="Times New Roman" w:hAnsi="Times New Roman" w:cs="Times New Roman"/>
          <w:sz w:val="24"/>
          <w:szCs w:val="24"/>
        </w:rPr>
      </w:pPr>
      <w:r w:rsidRPr="000714BE">
        <w:rPr>
          <w:rFonts w:ascii="Times New Roman" w:hAnsi="Times New Roman" w:cs="Times New Roman"/>
          <w:sz w:val="24"/>
          <w:szCs w:val="24"/>
        </w:rPr>
        <w:t xml:space="preserve">                                                           при наличии)</w:t>
      </w:r>
    </w:p>
    <w:p w14:paraId="0DD5EF8C" w14:textId="77777777" w:rsidR="00B17265" w:rsidRPr="000714BE" w:rsidRDefault="00B17265" w:rsidP="00B17265">
      <w:pPr>
        <w:pStyle w:val="ConsPlusNonformat"/>
        <w:jc w:val="both"/>
        <w:rPr>
          <w:rFonts w:ascii="Times New Roman" w:hAnsi="Times New Roman" w:cs="Times New Roman"/>
        </w:rPr>
      </w:pPr>
    </w:p>
    <w:p w14:paraId="63538FB8" w14:textId="77777777" w:rsidR="00B17265" w:rsidRPr="000714BE" w:rsidRDefault="00B17265" w:rsidP="00B17265">
      <w:pPr>
        <w:pStyle w:val="ConsPlusNonformat"/>
        <w:jc w:val="center"/>
        <w:rPr>
          <w:rFonts w:ascii="Times New Roman" w:hAnsi="Times New Roman" w:cs="Times New Roman"/>
          <w:sz w:val="28"/>
          <w:szCs w:val="28"/>
        </w:rPr>
      </w:pPr>
      <w:bookmarkStart w:id="1" w:name="P252"/>
      <w:bookmarkEnd w:id="1"/>
      <w:r w:rsidRPr="000714BE">
        <w:rPr>
          <w:rFonts w:ascii="Times New Roman" w:hAnsi="Times New Roman" w:cs="Times New Roman"/>
          <w:sz w:val="28"/>
          <w:szCs w:val="28"/>
        </w:rPr>
        <w:t>ФОРМА ЗАЯВЛЕНИЯ</w:t>
      </w:r>
    </w:p>
    <w:p w14:paraId="17BD7916" w14:textId="77777777" w:rsidR="00B17265" w:rsidRPr="000714BE" w:rsidRDefault="00B17265" w:rsidP="00B17265">
      <w:pPr>
        <w:pStyle w:val="ConsPlusNonformat"/>
        <w:jc w:val="center"/>
        <w:rPr>
          <w:rFonts w:ascii="Times New Roman" w:hAnsi="Times New Roman" w:cs="Times New Roman"/>
          <w:sz w:val="28"/>
          <w:szCs w:val="28"/>
        </w:rPr>
      </w:pPr>
    </w:p>
    <w:p w14:paraId="5ADB0267" w14:textId="77777777" w:rsidR="00B17265" w:rsidRPr="000714BE" w:rsidRDefault="00B17265" w:rsidP="00B17265">
      <w:pPr>
        <w:pStyle w:val="ConsPlusNonformat"/>
        <w:jc w:val="center"/>
        <w:rPr>
          <w:rFonts w:ascii="Times New Roman" w:hAnsi="Times New Roman" w:cs="Times New Roman"/>
          <w:sz w:val="28"/>
          <w:szCs w:val="28"/>
        </w:rPr>
      </w:pPr>
      <w:r w:rsidRPr="000714BE">
        <w:rPr>
          <w:rFonts w:ascii="Times New Roman" w:hAnsi="Times New Roman" w:cs="Times New Roman"/>
          <w:sz w:val="28"/>
          <w:szCs w:val="28"/>
        </w:rPr>
        <w:t>ЗАЯВЛЕНИЕ</w:t>
      </w:r>
    </w:p>
    <w:p w14:paraId="1EF81937" w14:textId="77777777" w:rsidR="00B17265" w:rsidRDefault="00B17265" w:rsidP="00B17265">
      <w:pPr>
        <w:pStyle w:val="ConsPlusNonformat"/>
        <w:jc w:val="center"/>
        <w:rPr>
          <w:rFonts w:ascii="Times New Roman" w:hAnsi="Times New Roman" w:cs="Times New Roman"/>
          <w:sz w:val="28"/>
          <w:szCs w:val="28"/>
        </w:rPr>
      </w:pPr>
      <w:r>
        <w:rPr>
          <w:rFonts w:ascii="Times New Roman" w:hAnsi="Times New Roman" w:cs="Times New Roman"/>
          <w:sz w:val="28"/>
          <w:szCs w:val="28"/>
        </w:rPr>
        <w:t>о включении в о</w:t>
      </w:r>
      <w:r w:rsidRPr="000714BE">
        <w:rPr>
          <w:rFonts w:ascii="Times New Roman" w:hAnsi="Times New Roman" w:cs="Times New Roman"/>
          <w:sz w:val="28"/>
          <w:szCs w:val="28"/>
        </w:rPr>
        <w:t xml:space="preserve">бщественный совет при </w:t>
      </w:r>
      <w:r w:rsidRPr="00774DEB">
        <w:rPr>
          <w:rFonts w:ascii="Times New Roman" w:hAnsi="Times New Roman" w:cs="Times New Roman"/>
          <w:sz w:val="28"/>
          <w:szCs w:val="28"/>
        </w:rPr>
        <w:t xml:space="preserve">инспекции </w:t>
      </w:r>
      <w:r w:rsidRPr="00C03471">
        <w:rPr>
          <w:rFonts w:ascii="Times New Roman" w:hAnsi="Times New Roman" w:cs="Times New Roman"/>
          <w:sz w:val="28"/>
          <w:szCs w:val="28"/>
        </w:rPr>
        <w:t>гостехнадзора</w:t>
      </w:r>
      <w:r w:rsidRPr="00774DEB">
        <w:rPr>
          <w:rFonts w:ascii="Times New Roman" w:hAnsi="Times New Roman" w:cs="Times New Roman"/>
          <w:sz w:val="28"/>
          <w:szCs w:val="28"/>
        </w:rPr>
        <w:t xml:space="preserve"> Новосибирской области</w:t>
      </w:r>
    </w:p>
    <w:p w14:paraId="2EEC06C2" w14:textId="77777777" w:rsidR="00B17265" w:rsidRPr="000714BE" w:rsidRDefault="00B17265" w:rsidP="00B17265">
      <w:pPr>
        <w:pStyle w:val="ConsPlusNonformat"/>
        <w:jc w:val="center"/>
        <w:rPr>
          <w:rFonts w:ascii="Times New Roman" w:hAnsi="Times New Roman" w:cs="Times New Roman"/>
          <w:sz w:val="28"/>
          <w:szCs w:val="28"/>
        </w:rPr>
      </w:pPr>
    </w:p>
    <w:p w14:paraId="2FCC07A9" w14:textId="77777777" w:rsidR="00B17265" w:rsidRPr="000714BE" w:rsidRDefault="00B17265" w:rsidP="00B17265">
      <w:pPr>
        <w:pStyle w:val="ConsPlusNonformat"/>
        <w:jc w:val="both"/>
        <w:rPr>
          <w:rFonts w:ascii="Times New Roman" w:hAnsi="Times New Roman" w:cs="Times New Roman"/>
          <w:sz w:val="28"/>
          <w:szCs w:val="28"/>
        </w:rPr>
      </w:pPr>
      <w:r w:rsidRPr="000714BE">
        <w:rPr>
          <w:rFonts w:ascii="Times New Roman" w:hAnsi="Times New Roman" w:cs="Times New Roman"/>
          <w:sz w:val="28"/>
          <w:szCs w:val="28"/>
        </w:rPr>
        <w:t>Я,________________________________________________________________,</w:t>
      </w:r>
    </w:p>
    <w:p w14:paraId="414EA74D" w14:textId="77777777" w:rsidR="00B17265" w:rsidRPr="00C2591C" w:rsidRDefault="00B17265" w:rsidP="00B17265">
      <w:pPr>
        <w:pStyle w:val="ConsPlusNonformat"/>
        <w:jc w:val="center"/>
        <w:rPr>
          <w:rFonts w:ascii="Times New Roman" w:hAnsi="Times New Roman" w:cs="Times New Roman"/>
          <w:sz w:val="28"/>
          <w:szCs w:val="28"/>
          <w:vertAlign w:val="superscript"/>
        </w:rPr>
      </w:pPr>
      <w:r w:rsidRPr="00C2591C">
        <w:rPr>
          <w:rFonts w:ascii="Times New Roman" w:hAnsi="Times New Roman" w:cs="Times New Roman"/>
          <w:sz w:val="28"/>
          <w:szCs w:val="28"/>
          <w:vertAlign w:val="superscript"/>
        </w:rPr>
        <w:t>(фамилия, имя, отчество (последнее - при наличии))</w:t>
      </w:r>
    </w:p>
    <w:p w14:paraId="017504B3" w14:textId="77777777" w:rsidR="00B17265" w:rsidRPr="000714BE" w:rsidRDefault="00B17265" w:rsidP="00B17265">
      <w:pPr>
        <w:pStyle w:val="ConsPlusNonformat"/>
        <w:jc w:val="both"/>
        <w:rPr>
          <w:rFonts w:ascii="Times New Roman" w:hAnsi="Times New Roman" w:cs="Times New Roman"/>
          <w:sz w:val="28"/>
          <w:szCs w:val="28"/>
        </w:rPr>
      </w:pPr>
      <w:r w:rsidRPr="000714BE">
        <w:rPr>
          <w:rFonts w:ascii="Times New Roman" w:hAnsi="Times New Roman" w:cs="Times New Roman"/>
          <w:sz w:val="28"/>
          <w:szCs w:val="28"/>
        </w:rPr>
        <w:t xml:space="preserve">прошу включить меня в состав </w:t>
      </w:r>
      <w:r>
        <w:rPr>
          <w:rFonts w:ascii="Times New Roman" w:hAnsi="Times New Roman" w:cs="Times New Roman"/>
          <w:sz w:val="28"/>
          <w:szCs w:val="28"/>
        </w:rPr>
        <w:t>о</w:t>
      </w:r>
      <w:r w:rsidRPr="000714BE">
        <w:rPr>
          <w:rFonts w:ascii="Times New Roman" w:hAnsi="Times New Roman" w:cs="Times New Roman"/>
          <w:sz w:val="28"/>
          <w:szCs w:val="28"/>
        </w:rPr>
        <w:t xml:space="preserve">бщественного совета при инспекции гостехнадзора </w:t>
      </w:r>
      <w:r>
        <w:rPr>
          <w:rFonts w:ascii="Times New Roman" w:hAnsi="Times New Roman" w:cs="Times New Roman"/>
          <w:sz w:val="28"/>
          <w:szCs w:val="28"/>
        </w:rPr>
        <w:t>Новосибирской области (далее - о</w:t>
      </w:r>
      <w:r w:rsidRPr="000714BE">
        <w:rPr>
          <w:rFonts w:ascii="Times New Roman" w:hAnsi="Times New Roman" w:cs="Times New Roman"/>
          <w:sz w:val="28"/>
          <w:szCs w:val="28"/>
        </w:rPr>
        <w:t>бщественный совет).</w:t>
      </w:r>
    </w:p>
    <w:p w14:paraId="014204B3" w14:textId="77777777" w:rsidR="00B17265" w:rsidRPr="000714BE" w:rsidRDefault="00B17265" w:rsidP="00B17265">
      <w:pPr>
        <w:pStyle w:val="ConsPlusNonformat"/>
        <w:ind w:firstLine="708"/>
        <w:jc w:val="both"/>
        <w:rPr>
          <w:rFonts w:ascii="Times New Roman" w:hAnsi="Times New Roman" w:cs="Times New Roman"/>
          <w:sz w:val="28"/>
          <w:szCs w:val="28"/>
        </w:rPr>
      </w:pPr>
      <w:r w:rsidRPr="000714BE">
        <w:rPr>
          <w:rFonts w:ascii="Times New Roman" w:hAnsi="Times New Roman" w:cs="Times New Roman"/>
          <w:sz w:val="28"/>
          <w:szCs w:val="28"/>
        </w:rPr>
        <w:t>В случае согласования моей кандидатуры подтверждаю соответствие</w:t>
      </w:r>
      <w:r>
        <w:rPr>
          <w:rFonts w:ascii="Times New Roman" w:hAnsi="Times New Roman" w:cs="Times New Roman"/>
          <w:sz w:val="28"/>
          <w:szCs w:val="28"/>
        </w:rPr>
        <w:t xml:space="preserve"> </w:t>
      </w:r>
      <w:r w:rsidRPr="000714BE">
        <w:rPr>
          <w:rFonts w:ascii="Times New Roman" w:hAnsi="Times New Roman" w:cs="Times New Roman"/>
          <w:sz w:val="28"/>
          <w:szCs w:val="28"/>
        </w:rPr>
        <w:t>требован</w:t>
      </w:r>
      <w:r>
        <w:rPr>
          <w:rFonts w:ascii="Times New Roman" w:hAnsi="Times New Roman" w:cs="Times New Roman"/>
          <w:sz w:val="28"/>
          <w:szCs w:val="28"/>
        </w:rPr>
        <w:t>иям, предъявляемым к члену о</w:t>
      </w:r>
      <w:r w:rsidRPr="000714BE">
        <w:rPr>
          <w:rFonts w:ascii="Times New Roman" w:hAnsi="Times New Roman" w:cs="Times New Roman"/>
          <w:sz w:val="28"/>
          <w:szCs w:val="28"/>
        </w:rPr>
        <w:t>бщественного совета, и выражаю свое</w:t>
      </w:r>
      <w:r>
        <w:rPr>
          <w:rFonts w:ascii="Times New Roman" w:hAnsi="Times New Roman" w:cs="Times New Roman"/>
          <w:sz w:val="28"/>
          <w:szCs w:val="28"/>
        </w:rPr>
        <w:t xml:space="preserve"> согласие войти в состав о</w:t>
      </w:r>
      <w:r w:rsidRPr="000714BE">
        <w:rPr>
          <w:rFonts w:ascii="Times New Roman" w:hAnsi="Times New Roman" w:cs="Times New Roman"/>
          <w:sz w:val="28"/>
          <w:szCs w:val="28"/>
        </w:rPr>
        <w:t>бщественного совета.</w:t>
      </w:r>
    </w:p>
    <w:p w14:paraId="5CBAE6F2" w14:textId="77777777" w:rsidR="00B17265" w:rsidRPr="000714BE" w:rsidRDefault="00B17265" w:rsidP="00B17265">
      <w:pPr>
        <w:pStyle w:val="ConsPlusNonformat"/>
        <w:jc w:val="both"/>
        <w:rPr>
          <w:rFonts w:ascii="Times New Roman" w:hAnsi="Times New Roman" w:cs="Times New Roman"/>
          <w:sz w:val="28"/>
          <w:szCs w:val="28"/>
        </w:rPr>
      </w:pPr>
    </w:p>
    <w:p w14:paraId="093AC5CB" w14:textId="77777777" w:rsidR="00B17265" w:rsidRPr="000714BE" w:rsidRDefault="00B17265" w:rsidP="00B17265">
      <w:pPr>
        <w:pStyle w:val="ConsPlusNonformat"/>
        <w:jc w:val="both"/>
        <w:rPr>
          <w:rFonts w:ascii="Times New Roman" w:hAnsi="Times New Roman" w:cs="Times New Roman"/>
          <w:sz w:val="28"/>
          <w:szCs w:val="28"/>
        </w:rPr>
      </w:pPr>
      <w:r w:rsidRPr="000714BE">
        <w:rPr>
          <w:rFonts w:ascii="Times New Roman" w:hAnsi="Times New Roman" w:cs="Times New Roman"/>
          <w:sz w:val="28"/>
          <w:szCs w:val="28"/>
        </w:rPr>
        <w:t xml:space="preserve">    К заявлению прилагаю:</w:t>
      </w:r>
    </w:p>
    <w:p w14:paraId="2EC2A8E1" w14:textId="77777777" w:rsidR="00B17265" w:rsidRPr="00663E1A" w:rsidRDefault="00B17265" w:rsidP="00B17265">
      <w:pPr>
        <w:pStyle w:val="ConsPlusNonformat"/>
        <w:jc w:val="both"/>
        <w:rPr>
          <w:rFonts w:ascii="Times New Roman" w:hAnsi="Times New Roman" w:cs="Times New Roman"/>
          <w:sz w:val="28"/>
          <w:szCs w:val="28"/>
        </w:rPr>
      </w:pPr>
      <w:r w:rsidRPr="000714BE">
        <w:rPr>
          <w:rFonts w:ascii="Times New Roman" w:hAnsi="Times New Roman" w:cs="Times New Roman"/>
          <w:sz w:val="28"/>
          <w:szCs w:val="28"/>
        </w:rPr>
        <w:t xml:space="preserve">    </w:t>
      </w:r>
      <w:hyperlink w:anchor="P292" w:history="1">
        <w:r w:rsidRPr="00663E1A">
          <w:rPr>
            <w:rFonts w:ascii="Times New Roman" w:hAnsi="Times New Roman" w:cs="Times New Roman"/>
            <w:sz w:val="28"/>
            <w:szCs w:val="28"/>
          </w:rPr>
          <w:t>анкету</w:t>
        </w:r>
      </w:hyperlink>
      <w:r>
        <w:rPr>
          <w:rFonts w:ascii="Times New Roman" w:hAnsi="Times New Roman" w:cs="Times New Roman"/>
          <w:sz w:val="28"/>
          <w:szCs w:val="28"/>
        </w:rPr>
        <w:t xml:space="preserve"> кандидата в о</w:t>
      </w:r>
      <w:r w:rsidRPr="00663E1A">
        <w:rPr>
          <w:rFonts w:ascii="Times New Roman" w:hAnsi="Times New Roman" w:cs="Times New Roman"/>
          <w:sz w:val="28"/>
          <w:szCs w:val="28"/>
        </w:rPr>
        <w:t>бщественный совет;</w:t>
      </w:r>
    </w:p>
    <w:p w14:paraId="7CD5990D" w14:textId="267155AC" w:rsidR="00B17265" w:rsidRDefault="00B17265" w:rsidP="00B17265">
      <w:pPr>
        <w:pStyle w:val="ConsPlusNonformat"/>
        <w:jc w:val="both"/>
        <w:rPr>
          <w:rFonts w:ascii="Times New Roman" w:hAnsi="Times New Roman" w:cs="Times New Roman"/>
          <w:sz w:val="28"/>
          <w:szCs w:val="28"/>
        </w:rPr>
      </w:pPr>
      <w:r w:rsidRPr="00663E1A">
        <w:rPr>
          <w:rFonts w:ascii="Times New Roman" w:hAnsi="Times New Roman" w:cs="Times New Roman"/>
          <w:sz w:val="28"/>
          <w:szCs w:val="28"/>
        </w:rPr>
        <w:t xml:space="preserve">    </w:t>
      </w:r>
      <w:hyperlink w:anchor="P350" w:history="1">
        <w:r w:rsidRPr="00663E1A">
          <w:rPr>
            <w:rFonts w:ascii="Times New Roman" w:hAnsi="Times New Roman" w:cs="Times New Roman"/>
            <w:sz w:val="28"/>
            <w:szCs w:val="28"/>
          </w:rPr>
          <w:t>согласие</w:t>
        </w:r>
      </w:hyperlink>
      <w:r w:rsidRPr="00663E1A">
        <w:rPr>
          <w:rFonts w:ascii="Times New Roman" w:hAnsi="Times New Roman" w:cs="Times New Roman"/>
          <w:sz w:val="28"/>
          <w:szCs w:val="28"/>
        </w:rPr>
        <w:t xml:space="preserve"> </w:t>
      </w:r>
      <w:r w:rsidRPr="000714BE">
        <w:rPr>
          <w:rFonts w:ascii="Times New Roman" w:hAnsi="Times New Roman" w:cs="Times New Roman"/>
          <w:sz w:val="28"/>
          <w:szCs w:val="28"/>
        </w:rPr>
        <w:t>на обработку персональных данных;</w:t>
      </w:r>
    </w:p>
    <w:p w14:paraId="64F07FF9" w14:textId="3F7C63F5" w:rsidR="00822132" w:rsidRPr="000714BE" w:rsidRDefault="00822132" w:rsidP="00B17265">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уведомление об отсутствии конфликта интересов;</w:t>
      </w:r>
    </w:p>
    <w:p w14:paraId="295D7558" w14:textId="77777777" w:rsidR="00B17265" w:rsidRPr="000714BE" w:rsidRDefault="00B17265" w:rsidP="00B17265">
      <w:pPr>
        <w:pStyle w:val="ConsPlusNonformat"/>
        <w:jc w:val="both"/>
        <w:rPr>
          <w:rFonts w:ascii="Times New Roman" w:hAnsi="Times New Roman" w:cs="Times New Roman"/>
          <w:sz w:val="28"/>
          <w:szCs w:val="28"/>
        </w:rPr>
      </w:pPr>
      <w:r w:rsidRPr="000714BE">
        <w:rPr>
          <w:rFonts w:ascii="Times New Roman" w:hAnsi="Times New Roman" w:cs="Times New Roman"/>
          <w:sz w:val="28"/>
          <w:szCs w:val="28"/>
        </w:rPr>
        <w:t xml:space="preserve">    решение о  выдвижении  канди</w:t>
      </w:r>
      <w:r>
        <w:rPr>
          <w:rFonts w:ascii="Times New Roman" w:hAnsi="Times New Roman" w:cs="Times New Roman"/>
          <w:sz w:val="28"/>
          <w:szCs w:val="28"/>
        </w:rPr>
        <w:t>дата  в  члены  об</w:t>
      </w:r>
      <w:r w:rsidRPr="000714BE">
        <w:rPr>
          <w:rFonts w:ascii="Times New Roman" w:hAnsi="Times New Roman" w:cs="Times New Roman"/>
          <w:sz w:val="28"/>
          <w:szCs w:val="28"/>
        </w:rPr>
        <w:t>щественного совета/копию</w:t>
      </w:r>
    </w:p>
    <w:p w14:paraId="016B80EC" w14:textId="77777777" w:rsidR="00B17265" w:rsidRPr="000714BE" w:rsidRDefault="00B17265" w:rsidP="00B17265">
      <w:pPr>
        <w:pStyle w:val="ConsPlusNonformat"/>
        <w:jc w:val="both"/>
        <w:rPr>
          <w:rFonts w:ascii="Times New Roman" w:hAnsi="Times New Roman" w:cs="Times New Roman"/>
          <w:sz w:val="28"/>
          <w:szCs w:val="28"/>
        </w:rPr>
      </w:pPr>
      <w:r w:rsidRPr="000714BE">
        <w:rPr>
          <w:rFonts w:ascii="Times New Roman" w:hAnsi="Times New Roman" w:cs="Times New Roman"/>
          <w:sz w:val="28"/>
          <w:szCs w:val="28"/>
        </w:rPr>
        <w:t>письма____________________________________________________________,</w:t>
      </w:r>
    </w:p>
    <w:p w14:paraId="143D89F2" w14:textId="77777777" w:rsidR="00B17265" w:rsidRPr="00C2591C" w:rsidRDefault="00B17265" w:rsidP="00B17265">
      <w:pPr>
        <w:pStyle w:val="ConsPlusNonformat"/>
        <w:jc w:val="center"/>
        <w:rPr>
          <w:rFonts w:ascii="Times New Roman" w:hAnsi="Times New Roman" w:cs="Times New Roman"/>
          <w:sz w:val="28"/>
          <w:szCs w:val="28"/>
          <w:vertAlign w:val="superscript"/>
        </w:rPr>
      </w:pPr>
      <w:r w:rsidRPr="00C2591C">
        <w:rPr>
          <w:rFonts w:ascii="Times New Roman" w:hAnsi="Times New Roman" w:cs="Times New Roman"/>
          <w:sz w:val="28"/>
          <w:szCs w:val="28"/>
          <w:vertAlign w:val="superscript"/>
        </w:rPr>
        <w:t>(наименование должности руководителя организации)</w:t>
      </w:r>
    </w:p>
    <w:p w14:paraId="17E1C2D6" w14:textId="77777777" w:rsidR="00B17265" w:rsidRPr="000714BE" w:rsidRDefault="00B17265" w:rsidP="00B17265">
      <w:pPr>
        <w:pStyle w:val="ConsPlusNonformat"/>
        <w:jc w:val="both"/>
        <w:rPr>
          <w:rFonts w:ascii="Times New Roman" w:hAnsi="Times New Roman" w:cs="Times New Roman"/>
          <w:sz w:val="28"/>
          <w:szCs w:val="28"/>
        </w:rPr>
      </w:pPr>
      <w:r w:rsidRPr="000714BE">
        <w:rPr>
          <w:rFonts w:ascii="Times New Roman" w:hAnsi="Times New Roman" w:cs="Times New Roman"/>
          <w:sz w:val="28"/>
          <w:szCs w:val="28"/>
        </w:rPr>
        <w:t xml:space="preserve">содержащего предложение </w:t>
      </w:r>
      <w:r>
        <w:rPr>
          <w:rFonts w:ascii="Times New Roman" w:hAnsi="Times New Roman" w:cs="Times New Roman"/>
          <w:sz w:val="28"/>
          <w:szCs w:val="28"/>
        </w:rPr>
        <w:t>о выдвижении кандидата в члены о</w:t>
      </w:r>
      <w:r w:rsidRPr="000714BE">
        <w:rPr>
          <w:rFonts w:ascii="Times New Roman" w:hAnsi="Times New Roman" w:cs="Times New Roman"/>
          <w:sz w:val="28"/>
          <w:szCs w:val="28"/>
        </w:rPr>
        <w:t>бщественного совета</w:t>
      </w:r>
      <w:r>
        <w:rPr>
          <w:rFonts w:ascii="Times New Roman" w:hAnsi="Times New Roman" w:cs="Times New Roman"/>
          <w:sz w:val="28"/>
          <w:szCs w:val="28"/>
        </w:rPr>
        <w:t xml:space="preserve"> </w:t>
      </w:r>
      <w:r w:rsidRPr="000714BE">
        <w:rPr>
          <w:rFonts w:ascii="Times New Roman" w:hAnsi="Times New Roman" w:cs="Times New Roman"/>
          <w:sz w:val="28"/>
          <w:szCs w:val="28"/>
        </w:rPr>
        <w:t>(при наличии).</w:t>
      </w:r>
    </w:p>
    <w:p w14:paraId="4AFC5A61" w14:textId="77777777" w:rsidR="00B17265" w:rsidRPr="000714BE" w:rsidRDefault="00B17265" w:rsidP="00B17265">
      <w:pPr>
        <w:pStyle w:val="ConsPlusNonformat"/>
        <w:jc w:val="both"/>
        <w:rPr>
          <w:rFonts w:ascii="Times New Roman" w:hAnsi="Times New Roman" w:cs="Times New Roman"/>
          <w:sz w:val="28"/>
          <w:szCs w:val="28"/>
        </w:rPr>
      </w:pPr>
    </w:p>
    <w:p w14:paraId="4E241A22" w14:textId="77777777" w:rsidR="00B17265" w:rsidRPr="000714BE" w:rsidRDefault="00B17265" w:rsidP="00B17265">
      <w:pPr>
        <w:pStyle w:val="ConsPlusNonformat"/>
        <w:jc w:val="both"/>
        <w:rPr>
          <w:rFonts w:ascii="Times New Roman" w:hAnsi="Times New Roman" w:cs="Times New Roman"/>
          <w:sz w:val="28"/>
          <w:szCs w:val="28"/>
        </w:rPr>
      </w:pPr>
      <w:r w:rsidRPr="000714BE">
        <w:rPr>
          <w:rFonts w:ascii="Times New Roman" w:hAnsi="Times New Roman" w:cs="Times New Roman"/>
          <w:sz w:val="28"/>
          <w:szCs w:val="28"/>
        </w:rPr>
        <w:t>"____" ________________ 20___ г.        ___________/_____________________</w:t>
      </w:r>
    </w:p>
    <w:p w14:paraId="5A0B793F" w14:textId="77777777" w:rsidR="00B17265" w:rsidRPr="00AD5D2F" w:rsidRDefault="00B17265" w:rsidP="00B17265">
      <w:pPr>
        <w:pStyle w:val="ConsPlusNonformat"/>
        <w:jc w:val="both"/>
        <w:rPr>
          <w:rFonts w:ascii="Times New Roman" w:hAnsi="Times New Roman" w:cs="Times New Roman"/>
        </w:rPr>
      </w:pPr>
      <w:r w:rsidRPr="00AD5D2F">
        <w:rPr>
          <w:rFonts w:ascii="Times New Roman" w:hAnsi="Times New Roman" w:cs="Times New Roman"/>
        </w:rPr>
        <w:t xml:space="preserve">                            </w:t>
      </w:r>
      <w:r>
        <w:rPr>
          <w:rFonts w:ascii="Times New Roman" w:hAnsi="Times New Roman" w:cs="Times New Roman"/>
        </w:rPr>
        <w:t xml:space="preserve">                                                                    </w:t>
      </w:r>
      <w:r w:rsidRPr="00AD5D2F">
        <w:rPr>
          <w:rFonts w:ascii="Times New Roman" w:hAnsi="Times New Roman" w:cs="Times New Roman"/>
        </w:rPr>
        <w:t xml:space="preserve">             (подпись)  (расшифровка подписи)</w:t>
      </w:r>
    </w:p>
    <w:p w14:paraId="05373923" w14:textId="77777777" w:rsidR="00B17265" w:rsidRDefault="00B17265" w:rsidP="00B17265">
      <w:pPr>
        <w:pStyle w:val="ConsPlusNormal"/>
        <w:jc w:val="right"/>
        <w:outlineLvl w:val="1"/>
      </w:pPr>
    </w:p>
    <w:p w14:paraId="09FB6403" w14:textId="32979FA0" w:rsidR="00B17265" w:rsidRDefault="00B17265">
      <w:pPr>
        <w:rPr>
          <w:rFonts w:ascii="Times New Roman" w:hAnsi="Times New Roman"/>
          <w:sz w:val="28"/>
          <w:szCs w:val="28"/>
        </w:rPr>
      </w:pPr>
      <w:r>
        <w:rPr>
          <w:rFonts w:ascii="Times New Roman" w:hAnsi="Times New Roman"/>
          <w:sz w:val="28"/>
          <w:szCs w:val="28"/>
        </w:rPr>
        <w:br w:type="page"/>
      </w:r>
    </w:p>
    <w:p w14:paraId="2CE183ED" w14:textId="77777777" w:rsidR="00B17265" w:rsidRPr="00061252" w:rsidRDefault="00B17265" w:rsidP="00B17265">
      <w:pPr>
        <w:pStyle w:val="ConsPlusNormal"/>
        <w:jc w:val="right"/>
        <w:outlineLvl w:val="1"/>
        <w:rPr>
          <w:sz w:val="24"/>
          <w:szCs w:val="24"/>
        </w:rPr>
      </w:pPr>
      <w:r w:rsidRPr="00061252">
        <w:rPr>
          <w:sz w:val="24"/>
          <w:szCs w:val="24"/>
        </w:rPr>
        <w:lastRenderedPageBreak/>
        <w:t>Приложение N 2</w:t>
      </w:r>
    </w:p>
    <w:p w14:paraId="628ED850" w14:textId="77777777" w:rsidR="00B17265" w:rsidRPr="00061252" w:rsidRDefault="00B17265" w:rsidP="00B17265">
      <w:pPr>
        <w:pStyle w:val="ConsPlusNormal"/>
        <w:jc w:val="right"/>
        <w:rPr>
          <w:sz w:val="24"/>
          <w:szCs w:val="24"/>
        </w:rPr>
      </w:pPr>
    </w:p>
    <w:p w14:paraId="1D0D5E44" w14:textId="77777777" w:rsidR="00B17265" w:rsidRPr="00061252" w:rsidRDefault="00B17265" w:rsidP="00B17265">
      <w:pPr>
        <w:pStyle w:val="ConsPlusNormal"/>
        <w:ind w:firstLine="540"/>
        <w:jc w:val="both"/>
      </w:pPr>
    </w:p>
    <w:p w14:paraId="24E60B14" w14:textId="77777777" w:rsidR="00B17265" w:rsidRPr="00061252" w:rsidRDefault="00B17265" w:rsidP="00B17265">
      <w:pPr>
        <w:pStyle w:val="ConsPlusNormal"/>
        <w:jc w:val="center"/>
      </w:pPr>
      <w:bookmarkStart w:id="2" w:name="P292"/>
      <w:bookmarkEnd w:id="2"/>
      <w:r w:rsidRPr="00061252">
        <w:t>АНКЕТА</w:t>
      </w:r>
    </w:p>
    <w:p w14:paraId="2843D6D5" w14:textId="77777777" w:rsidR="00B17265" w:rsidRPr="00061252" w:rsidRDefault="00B17265" w:rsidP="00B17265">
      <w:pPr>
        <w:pStyle w:val="ConsPlusNormal"/>
        <w:jc w:val="center"/>
      </w:pPr>
      <w:r w:rsidRPr="00061252">
        <w:t xml:space="preserve">кандидата в </w:t>
      </w:r>
      <w:r>
        <w:t>о</w:t>
      </w:r>
      <w:r w:rsidRPr="00061252">
        <w:t>бщественный совет при инспекции гостехнадзора Новосибирской области</w:t>
      </w:r>
    </w:p>
    <w:p w14:paraId="4D9577AE" w14:textId="77777777" w:rsidR="00B17265" w:rsidRPr="00061252" w:rsidRDefault="00B17265" w:rsidP="00B17265">
      <w:pPr>
        <w:pStyle w:val="ConsPlusNormal"/>
        <w:ind w:firstLine="540"/>
        <w:jc w:val="both"/>
      </w:pPr>
    </w:p>
    <w:tbl>
      <w:tblPr>
        <w:tblW w:w="9990" w:type="dxa"/>
        <w:tblInd w:w="-5" w:type="dxa"/>
        <w:tblLayout w:type="fixed"/>
        <w:tblCellMar>
          <w:top w:w="102" w:type="dxa"/>
          <w:left w:w="62" w:type="dxa"/>
          <w:bottom w:w="102" w:type="dxa"/>
          <w:right w:w="62" w:type="dxa"/>
        </w:tblCellMar>
        <w:tblLook w:val="0000" w:firstRow="0" w:lastRow="0" w:firstColumn="0" w:lastColumn="0" w:noHBand="0" w:noVBand="0"/>
      </w:tblPr>
      <w:tblGrid>
        <w:gridCol w:w="624"/>
        <w:gridCol w:w="4263"/>
        <w:gridCol w:w="5103"/>
      </w:tblGrid>
      <w:tr w:rsidR="00B17265" w14:paraId="65714876" w14:textId="77777777" w:rsidTr="002B1858">
        <w:tc>
          <w:tcPr>
            <w:tcW w:w="624" w:type="dxa"/>
            <w:tcBorders>
              <w:top w:val="single" w:sz="4" w:space="0" w:color="auto"/>
              <w:left w:val="single" w:sz="4" w:space="0" w:color="auto"/>
              <w:bottom w:val="single" w:sz="4" w:space="0" w:color="auto"/>
              <w:right w:val="single" w:sz="4" w:space="0" w:color="auto"/>
            </w:tcBorders>
          </w:tcPr>
          <w:p w14:paraId="7A1D20EE"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 п/п</w:t>
            </w:r>
          </w:p>
        </w:tc>
        <w:tc>
          <w:tcPr>
            <w:tcW w:w="4263" w:type="dxa"/>
            <w:tcBorders>
              <w:top w:val="single" w:sz="4" w:space="0" w:color="auto"/>
              <w:left w:val="single" w:sz="4" w:space="0" w:color="auto"/>
              <w:bottom w:val="single" w:sz="4" w:space="0" w:color="auto"/>
              <w:right w:val="single" w:sz="4" w:space="0" w:color="auto"/>
            </w:tcBorders>
          </w:tcPr>
          <w:p w14:paraId="4A8538AE"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Сведения о кандидате</w:t>
            </w:r>
          </w:p>
        </w:tc>
        <w:tc>
          <w:tcPr>
            <w:tcW w:w="5103" w:type="dxa"/>
            <w:tcBorders>
              <w:top w:val="single" w:sz="4" w:space="0" w:color="auto"/>
              <w:left w:val="single" w:sz="4" w:space="0" w:color="auto"/>
              <w:bottom w:val="single" w:sz="4" w:space="0" w:color="auto"/>
              <w:right w:val="single" w:sz="4" w:space="0" w:color="auto"/>
            </w:tcBorders>
          </w:tcPr>
          <w:p w14:paraId="73DC4C8A"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Графа для заполнения</w:t>
            </w:r>
          </w:p>
        </w:tc>
      </w:tr>
      <w:tr w:rsidR="00B17265" w14:paraId="6D5E3129" w14:textId="77777777" w:rsidTr="002B1858">
        <w:tc>
          <w:tcPr>
            <w:tcW w:w="624" w:type="dxa"/>
            <w:tcBorders>
              <w:top w:val="single" w:sz="4" w:space="0" w:color="auto"/>
              <w:left w:val="single" w:sz="4" w:space="0" w:color="auto"/>
              <w:bottom w:val="single" w:sz="4" w:space="0" w:color="auto"/>
              <w:right w:val="single" w:sz="4" w:space="0" w:color="auto"/>
            </w:tcBorders>
          </w:tcPr>
          <w:p w14:paraId="45F5BA4C"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1</w:t>
            </w:r>
          </w:p>
        </w:tc>
        <w:tc>
          <w:tcPr>
            <w:tcW w:w="4263" w:type="dxa"/>
            <w:tcBorders>
              <w:top w:val="single" w:sz="4" w:space="0" w:color="auto"/>
              <w:left w:val="single" w:sz="4" w:space="0" w:color="auto"/>
              <w:bottom w:val="single" w:sz="4" w:space="0" w:color="auto"/>
              <w:right w:val="single" w:sz="4" w:space="0" w:color="auto"/>
            </w:tcBorders>
          </w:tcPr>
          <w:p w14:paraId="7EF8D0DE"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Фамилия, имя, отчество (при наличии)</w:t>
            </w:r>
          </w:p>
        </w:tc>
        <w:tc>
          <w:tcPr>
            <w:tcW w:w="5103" w:type="dxa"/>
            <w:tcBorders>
              <w:top w:val="single" w:sz="4" w:space="0" w:color="auto"/>
              <w:left w:val="single" w:sz="4" w:space="0" w:color="auto"/>
              <w:bottom w:val="single" w:sz="4" w:space="0" w:color="auto"/>
              <w:right w:val="single" w:sz="4" w:space="0" w:color="auto"/>
            </w:tcBorders>
          </w:tcPr>
          <w:p w14:paraId="2A71DDFE"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4E96D4C7" w14:textId="77777777" w:rsidTr="002B1858">
        <w:tc>
          <w:tcPr>
            <w:tcW w:w="624" w:type="dxa"/>
            <w:tcBorders>
              <w:top w:val="single" w:sz="4" w:space="0" w:color="auto"/>
              <w:left w:val="single" w:sz="4" w:space="0" w:color="auto"/>
              <w:bottom w:val="single" w:sz="4" w:space="0" w:color="auto"/>
              <w:right w:val="single" w:sz="4" w:space="0" w:color="auto"/>
            </w:tcBorders>
          </w:tcPr>
          <w:p w14:paraId="5190F492"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2</w:t>
            </w:r>
          </w:p>
        </w:tc>
        <w:tc>
          <w:tcPr>
            <w:tcW w:w="4263" w:type="dxa"/>
            <w:tcBorders>
              <w:top w:val="single" w:sz="4" w:space="0" w:color="auto"/>
              <w:left w:val="single" w:sz="4" w:space="0" w:color="auto"/>
              <w:bottom w:val="single" w:sz="4" w:space="0" w:color="auto"/>
              <w:right w:val="single" w:sz="4" w:space="0" w:color="auto"/>
            </w:tcBorders>
          </w:tcPr>
          <w:p w14:paraId="4103567D"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Должность</w:t>
            </w:r>
          </w:p>
        </w:tc>
        <w:tc>
          <w:tcPr>
            <w:tcW w:w="5103" w:type="dxa"/>
            <w:tcBorders>
              <w:top w:val="single" w:sz="4" w:space="0" w:color="auto"/>
              <w:left w:val="single" w:sz="4" w:space="0" w:color="auto"/>
              <w:bottom w:val="single" w:sz="4" w:space="0" w:color="auto"/>
              <w:right w:val="single" w:sz="4" w:space="0" w:color="auto"/>
            </w:tcBorders>
          </w:tcPr>
          <w:p w14:paraId="3819BDE5"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000F0AEC" w14:textId="77777777" w:rsidTr="002B1858">
        <w:tc>
          <w:tcPr>
            <w:tcW w:w="624" w:type="dxa"/>
            <w:tcBorders>
              <w:top w:val="single" w:sz="4" w:space="0" w:color="auto"/>
              <w:left w:val="single" w:sz="4" w:space="0" w:color="auto"/>
              <w:bottom w:val="single" w:sz="4" w:space="0" w:color="auto"/>
              <w:right w:val="single" w:sz="4" w:space="0" w:color="auto"/>
            </w:tcBorders>
          </w:tcPr>
          <w:p w14:paraId="0B6DC74A"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3</w:t>
            </w:r>
          </w:p>
        </w:tc>
        <w:tc>
          <w:tcPr>
            <w:tcW w:w="4263" w:type="dxa"/>
            <w:tcBorders>
              <w:top w:val="single" w:sz="4" w:space="0" w:color="auto"/>
              <w:left w:val="single" w:sz="4" w:space="0" w:color="auto"/>
              <w:bottom w:val="single" w:sz="4" w:space="0" w:color="auto"/>
              <w:right w:val="single" w:sz="4" w:space="0" w:color="auto"/>
            </w:tcBorders>
          </w:tcPr>
          <w:p w14:paraId="0D831211"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Дата рождения</w:t>
            </w:r>
          </w:p>
        </w:tc>
        <w:tc>
          <w:tcPr>
            <w:tcW w:w="5103" w:type="dxa"/>
            <w:tcBorders>
              <w:top w:val="single" w:sz="4" w:space="0" w:color="auto"/>
              <w:left w:val="single" w:sz="4" w:space="0" w:color="auto"/>
              <w:bottom w:val="single" w:sz="4" w:space="0" w:color="auto"/>
              <w:right w:val="single" w:sz="4" w:space="0" w:color="auto"/>
            </w:tcBorders>
          </w:tcPr>
          <w:p w14:paraId="7858C1C8"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458D5019" w14:textId="77777777" w:rsidTr="002B1858">
        <w:tc>
          <w:tcPr>
            <w:tcW w:w="624" w:type="dxa"/>
            <w:tcBorders>
              <w:top w:val="single" w:sz="4" w:space="0" w:color="auto"/>
              <w:left w:val="single" w:sz="4" w:space="0" w:color="auto"/>
              <w:bottom w:val="single" w:sz="4" w:space="0" w:color="auto"/>
              <w:right w:val="single" w:sz="4" w:space="0" w:color="auto"/>
            </w:tcBorders>
          </w:tcPr>
          <w:p w14:paraId="5C22BD8C"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4</w:t>
            </w:r>
          </w:p>
        </w:tc>
        <w:tc>
          <w:tcPr>
            <w:tcW w:w="4263" w:type="dxa"/>
            <w:tcBorders>
              <w:top w:val="single" w:sz="4" w:space="0" w:color="auto"/>
              <w:left w:val="single" w:sz="4" w:space="0" w:color="auto"/>
              <w:bottom w:val="single" w:sz="4" w:space="0" w:color="auto"/>
              <w:right w:val="single" w:sz="4" w:space="0" w:color="auto"/>
            </w:tcBorders>
          </w:tcPr>
          <w:p w14:paraId="3BCE9E72"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Гражданство</w:t>
            </w:r>
          </w:p>
        </w:tc>
        <w:tc>
          <w:tcPr>
            <w:tcW w:w="5103" w:type="dxa"/>
            <w:tcBorders>
              <w:top w:val="single" w:sz="4" w:space="0" w:color="auto"/>
              <w:left w:val="single" w:sz="4" w:space="0" w:color="auto"/>
              <w:bottom w:val="single" w:sz="4" w:space="0" w:color="auto"/>
              <w:right w:val="single" w:sz="4" w:space="0" w:color="auto"/>
            </w:tcBorders>
          </w:tcPr>
          <w:p w14:paraId="00A142D3"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36529C78" w14:textId="77777777" w:rsidTr="002B1858">
        <w:tc>
          <w:tcPr>
            <w:tcW w:w="624" w:type="dxa"/>
            <w:tcBorders>
              <w:top w:val="single" w:sz="4" w:space="0" w:color="auto"/>
              <w:left w:val="single" w:sz="4" w:space="0" w:color="auto"/>
              <w:bottom w:val="single" w:sz="4" w:space="0" w:color="auto"/>
              <w:right w:val="single" w:sz="4" w:space="0" w:color="auto"/>
            </w:tcBorders>
          </w:tcPr>
          <w:p w14:paraId="5946B8CE"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5</w:t>
            </w:r>
          </w:p>
        </w:tc>
        <w:tc>
          <w:tcPr>
            <w:tcW w:w="4263" w:type="dxa"/>
            <w:tcBorders>
              <w:top w:val="single" w:sz="4" w:space="0" w:color="auto"/>
              <w:left w:val="single" w:sz="4" w:space="0" w:color="auto"/>
              <w:bottom w:val="single" w:sz="4" w:space="0" w:color="auto"/>
              <w:right w:val="single" w:sz="4" w:space="0" w:color="auto"/>
            </w:tcBorders>
          </w:tcPr>
          <w:p w14:paraId="092CA775"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Место жительства</w:t>
            </w:r>
          </w:p>
        </w:tc>
        <w:tc>
          <w:tcPr>
            <w:tcW w:w="5103" w:type="dxa"/>
            <w:tcBorders>
              <w:top w:val="single" w:sz="4" w:space="0" w:color="auto"/>
              <w:left w:val="single" w:sz="4" w:space="0" w:color="auto"/>
              <w:bottom w:val="single" w:sz="4" w:space="0" w:color="auto"/>
              <w:right w:val="single" w:sz="4" w:space="0" w:color="auto"/>
            </w:tcBorders>
          </w:tcPr>
          <w:p w14:paraId="1120E735"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753EE818" w14:textId="77777777" w:rsidTr="002B1858">
        <w:tc>
          <w:tcPr>
            <w:tcW w:w="624" w:type="dxa"/>
            <w:tcBorders>
              <w:top w:val="single" w:sz="4" w:space="0" w:color="auto"/>
              <w:left w:val="single" w:sz="4" w:space="0" w:color="auto"/>
              <w:bottom w:val="single" w:sz="4" w:space="0" w:color="auto"/>
              <w:right w:val="single" w:sz="4" w:space="0" w:color="auto"/>
            </w:tcBorders>
          </w:tcPr>
          <w:p w14:paraId="1A49749F"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6</w:t>
            </w:r>
          </w:p>
        </w:tc>
        <w:tc>
          <w:tcPr>
            <w:tcW w:w="4263" w:type="dxa"/>
            <w:tcBorders>
              <w:top w:val="single" w:sz="4" w:space="0" w:color="auto"/>
              <w:left w:val="single" w:sz="4" w:space="0" w:color="auto"/>
              <w:bottom w:val="single" w:sz="4" w:space="0" w:color="auto"/>
              <w:right w:val="single" w:sz="4" w:space="0" w:color="auto"/>
            </w:tcBorders>
          </w:tcPr>
          <w:p w14:paraId="0F0BC71D"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Контактный телефон</w:t>
            </w:r>
          </w:p>
        </w:tc>
        <w:tc>
          <w:tcPr>
            <w:tcW w:w="5103" w:type="dxa"/>
            <w:tcBorders>
              <w:top w:val="single" w:sz="4" w:space="0" w:color="auto"/>
              <w:left w:val="single" w:sz="4" w:space="0" w:color="auto"/>
              <w:bottom w:val="single" w:sz="4" w:space="0" w:color="auto"/>
              <w:right w:val="single" w:sz="4" w:space="0" w:color="auto"/>
            </w:tcBorders>
          </w:tcPr>
          <w:p w14:paraId="51E264B9"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0BF08AD0" w14:textId="77777777" w:rsidTr="002B1858">
        <w:tc>
          <w:tcPr>
            <w:tcW w:w="624" w:type="dxa"/>
            <w:tcBorders>
              <w:top w:val="single" w:sz="4" w:space="0" w:color="auto"/>
              <w:left w:val="single" w:sz="4" w:space="0" w:color="auto"/>
              <w:bottom w:val="single" w:sz="4" w:space="0" w:color="auto"/>
              <w:right w:val="single" w:sz="4" w:space="0" w:color="auto"/>
            </w:tcBorders>
          </w:tcPr>
          <w:p w14:paraId="095AC739"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7</w:t>
            </w:r>
          </w:p>
        </w:tc>
        <w:tc>
          <w:tcPr>
            <w:tcW w:w="4263" w:type="dxa"/>
            <w:tcBorders>
              <w:top w:val="single" w:sz="4" w:space="0" w:color="auto"/>
              <w:left w:val="single" w:sz="4" w:space="0" w:color="auto"/>
              <w:bottom w:val="single" w:sz="4" w:space="0" w:color="auto"/>
              <w:right w:val="single" w:sz="4" w:space="0" w:color="auto"/>
            </w:tcBorders>
          </w:tcPr>
          <w:p w14:paraId="7A999BC3"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E-mail (при наличии)</w:t>
            </w:r>
          </w:p>
        </w:tc>
        <w:tc>
          <w:tcPr>
            <w:tcW w:w="5103" w:type="dxa"/>
            <w:tcBorders>
              <w:top w:val="single" w:sz="4" w:space="0" w:color="auto"/>
              <w:left w:val="single" w:sz="4" w:space="0" w:color="auto"/>
              <w:bottom w:val="single" w:sz="4" w:space="0" w:color="auto"/>
              <w:right w:val="single" w:sz="4" w:space="0" w:color="auto"/>
            </w:tcBorders>
          </w:tcPr>
          <w:p w14:paraId="71F981AC"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6A5AC327" w14:textId="77777777" w:rsidTr="002B1858">
        <w:tc>
          <w:tcPr>
            <w:tcW w:w="624" w:type="dxa"/>
            <w:tcBorders>
              <w:top w:val="single" w:sz="4" w:space="0" w:color="auto"/>
              <w:left w:val="single" w:sz="4" w:space="0" w:color="auto"/>
              <w:bottom w:val="single" w:sz="4" w:space="0" w:color="auto"/>
              <w:right w:val="single" w:sz="4" w:space="0" w:color="auto"/>
            </w:tcBorders>
          </w:tcPr>
          <w:p w14:paraId="260A139F"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8</w:t>
            </w:r>
          </w:p>
        </w:tc>
        <w:tc>
          <w:tcPr>
            <w:tcW w:w="4263" w:type="dxa"/>
            <w:tcBorders>
              <w:top w:val="single" w:sz="4" w:space="0" w:color="auto"/>
              <w:left w:val="single" w:sz="4" w:space="0" w:color="auto"/>
              <w:bottom w:val="single" w:sz="4" w:space="0" w:color="auto"/>
              <w:right w:val="single" w:sz="4" w:space="0" w:color="auto"/>
            </w:tcBorders>
          </w:tcPr>
          <w:p w14:paraId="6B9F8E3B"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Уровень образования, наименование учебного заведения</w:t>
            </w:r>
          </w:p>
        </w:tc>
        <w:tc>
          <w:tcPr>
            <w:tcW w:w="5103" w:type="dxa"/>
            <w:tcBorders>
              <w:top w:val="single" w:sz="4" w:space="0" w:color="auto"/>
              <w:left w:val="single" w:sz="4" w:space="0" w:color="auto"/>
              <w:bottom w:val="single" w:sz="4" w:space="0" w:color="auto"/>
              <w:right w:val="single" w:sz="4" w:space="0" w:color="auto"/>
            </w:tcBorders>
          </w:tcPr>
          <w:p w14:paraId="6320549C"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6BE4B586" w14:textId="77777777" w:rsidTr="002B1858">
        <w:tc>
          <w:tcPr>
            <w:tcW w:w="624" w:type="dxa"/>
            <w:tcBorders>
              <w:top w:val="single" w:sz="4" w:space="0" w:color="auto"/>
              <w:left w:val="single" w:sz="4" w:space="0" w:color="auto"/>
              <w:bottom w:val="single" w:sz="4" w:space="0" w:color="auto"/>
              <w:right w:val="single" w:sz="4" w:space="0" w:color="auto"/>
            </w:tcBorders>
          </w:tcPr>
          <w:p w14:paraId="36FDB13F"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9</w:t>
            </w:r>
          </w:p>
        </w:tc>
        <w:tc>
          <w:tcPr>
            <w:tcW w:w="4263" w:type="dxa"/>
            <w:tcBorders>
              <w:top w:val="single" w:sz="4" w:space="0" w:color="auto"/>
              <w:left w:val="single" w:sz="4" w:space="0" w:color="auto"/>
              <w:bottom w:val="single" w:sz="4" w:space="0" w:color="auto"/>
              <w:right w:val="single" w:sz="4" w:space="0" w:color="auto"/>
            </w:tcBorders>
          </w:tcPr>
          <w:p w14:paraId="3D857DF3"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Наличие ученого звания, ученой степени</w:t>
            </w:r>
          </w:p>
        </w:tc>
        <w:tc>
          <w:tcPr>
            <w:tcW w:w="5103" w:type="dxa"/>
            <w:tcBorders>
              <w:top w:val="single" w:sz="4" w:space="0" w:color="auto"/>
              <w:left w:val="single" w:sz="4" w:space="0" w:color="auto"/>
              <w:bottom w:val="single" w:sz="4" w:space="0" w:color="auto"/>
              <w:right w:val="single" w:sz="4" w:space="0" w:color="auto"/>
            </w:tcBorders>
          </w:tcPr>
          <w:p w14:paraId="453DB8BB"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60E5C46D" w14:textId="77777777" w:rsidTr="002B1858">
        <w:tc>
          <w:tcPr>
            <w:tcW w:w="624" w:type="dxa"/>
            <w:tcBorders>
              <w:top w:val="single" w:sz="4" w:space="0" w:color="auto"/>
              <w:left w:val="single" w:sz="4" w:space="0" w:color="auto"/>
              <w:bottom w:val="single" w:sz="4" w:space="0" w:color="auto"/>
              <w:right w:val="single" w:sz="4" w:space="0" w:color="auto"/>
            </w:tcBorders>
          </w:tcPr>
          <w:p w14:paraId="4014BC7B"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10</w:t>
            </w:r>
          </w:p>
        </w:tc>
        <w:tc>
          <w:tcPr>
            <w:tcW w:w="4263" w:type="dxa"/>
            <w:tcBorders>
              <w:top w:val="single" w:sz="4" w:space="0" w:color="auto"/>
              <w:left w:val="single" w:sz="4" w:space="0" w:color="auto"/>
              <w:bottom w:val="single" w:sz="4" w:space="0" w:color="auto"/>
              <w:right w:val="single" w:sz="4" w:space="0" w:color="auto"/>
            </w:tcBorders>
          </w:tcPr>
          <w:p w14:paraId="768F9C9D"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Трудовая деятельность за последние 5 лет</w:t>
            </w:r>
          </w:p>
        </w:tc>
        <w:tc>
          <w:tcPr>
            <w:tcW w:w="5103" w:type="dxa"/>
            <w:tcBorders>
              <w:top w:val="single" w:sz="4" w:space="0" w:color="auto"/>
              <w:left w:val="single" w:sz="4" w:space="0" w:color="auto"/>
              <w:bottom w:val="single" w:sz="4" w:space="0" w:color="auto"/>
              <w:right w:val="single" w:sz="4" w:space="0" w:color="auto"/>
            </w:tcBorders>
          </w:tcPr>
          <w:p w14:paraId="7E781C62"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577278F4" w14:textId="77777777" w:rsidTr="002B1858">
        <w:tc>
          <w:tcPr>
            <w:tcW w:w="624" w:type="dxa"/>
            <w:tcBorders>
              <w:top w:val="single" w:sz="4" w:space="0" w:color="auto"/>
              <w:left w:val="single" w:sz="4" w:space="0" w:color="auto"/>
              <w:bottom w:val="single" w:sz="4" w:space="0" w:color="auto"/>
              <w:right w:val="single" w:sz="4" w:space="0" w:color="auto"/>
            </w:tcBorders>
          </w:tcPr>
          <w:p w14:paraId="69AD67EE"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11</w:t>
            </w:r>
          </w:p>
        </w:tc>
        <w:tc>
          <w:tcPr>
            <w:tcW w:w="4263" w:type="dxa"/>
            <w:tcBorders>
              <w:top w:val="single" w:sz="4" w:space="0" w:color="auto"/>
              <w:left w:val="single" w:sz="4" w:space="0" w:color="auto"/>
              <w:bottom w:val="single" w:sz="4" w:space="0" w:color="auto"/>
              <w:right w:val="single" w:sz="4" w:space="0" w:color="auto"/>
            </w:tcBorders>
          </w:tcPr>
          <w:p w14:paraId="3C79099A"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Общественная деятельность</w:t>
            </w:r>
          </w:p>
        </w:tc>
        <w:tc>
          <w:tcPr>
            <w:tcW w:w="5103" w:type="dxa"/>
            <w:tcBorders>
              <w:top w:val="single" w:sz="4" w:space="0" w:color="auto"/>
              <w:left w:val="single" w:sz="4" w:space="0" w:color="auto"/>
              <w:bottom w:val="single" w:sz="4" w:space="0" w:color="auto"/>
              <w:right w:val="single" w:sz="4" w:space="0" w:color="auto"/>
            </w:tcBorders>
          </w:tcPr>
          <w:p w14:paraId="0A722141"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46856CFB" w14:textId="77777777" w:rsidTr="002B1858">
        <w:tc>
          <w:tcPr>
            <w:tcW w:w="624" w:type="dxa"/>
            <w:tcBorders>
              <w:top w:val="single" w:sz="4" w:space="0" w:color="auto"/>
              <w:left w:val="single" w:sz="4" w:space="0" w:color="auto"/>
              <w:bottom w:val="single" w:sz="4" w:space="0" w:color="auto"/>
              <w:right w:val="single" w:sz="4" w:space="0" w:color="auto"/>
            </w:tcBorders>
          </w:tcPr>
          <w:p w14:paraId="5D970746"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12</w:t>
            </w:r>
          </w:p>
        </w:tc>
        <w:tc>
          <w:tcPr>
            <w:tcW w:w="4263" w:type="dxa"/>
            <w:tcBorders>
              <w:top w:val="single" w:sz="4" w:space="0" w:color="auto"/>
              <w:left w:val="single" w:sz="4" w:space="0" w:color="auto"/>
              <w:bottom w:val="single" w:sz="4" w:space="0" w:color="auto"/>
              <w:right w:val="single" w:sz="4" w:space="0" w:color="auto"/>
            </w:tcBorders>
          </w:tcPr>
          <w:p w14:paraId="05FEF215"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Наличие (отсутствие) неснятой или непогашенной судимости</w:t>
            </w:r>
          </w:p>
        </w:tc>
        <w:tc>
          <w:tcPr>
            <w:tcW w:w="5103" w:type="dxa"/>
            <w:tcBorders>
              <w:top w:val="single" w:sz="4" w:space="0" w:color="auto"/>
              <w:left w:val="single" w:sz="4" w:space="0" w:color="auto"/>
              <w:bottom w:val="single" w:sz="4" w:space="0" w:color="auto"/>
              <w:right w:val="single" w:sz="4" w:space="0" w:color="auto"/>
            </w:tcBorders>
          </w:tcPr>
          <w:p w14:paraId="2099C774"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558291A6" w14:textId="77777777" w:rsidTr="002B1858">
        <w:tc>
          <w:tcPr>
            <w:tcW w:w="624" w:type="dxa"/>
            <w:tcBorders>
              <w:top w:val="single" w:sz="4" w:space="0" w:color="auto"/>
              <w:left w:val="single" w:sz="4" w:space="0" w:color="auto"/>
              <w:bottom w:val="single" w:sz="4" w:space="0" w:color="auto"/>
              <w:right w:val="single" w:sz="4" w:space="0" w:color="auto"/>
            </w:tcBorders>
          </w:tcPr>
          <w:p w14:paraId="07B2A9BC"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13</w:t>
            </w:r>
          </w:p>
        </w:tc>
        <w:tc>
          <w:tcPr>
            <w:tcW w:w="4263" w:type="dxa"/>
            <w:tcBorders>
              <w:top w:val="single" w:sz="4" w:space="0" w:color="auto"/>
              <w:left w:val="single" w:sz="4" w:space="0" w:color="auto"/>
              <w:bottom w:val="single" w:sz="4" w:space="0" w:color="auto"/>
              <w:right w:val="single" w:sz="4" w:space="0" w:color="auto"/>
            </w:tcBorders>
          </w:tcPr>
          <w:p w14:paraId="6C264EE3"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Информация о членстве в составе общественных советов иных исполнительных органов</w:t>
            </w:r>
          </w:p>
        </w:tc>
        <w:tc>
          <w:tcPr>
            <w:tcW w:w="5103" w:type="dxa"/>
            <w:tcBorders>
              <w:top w:val="single" w:sz="4" w:space="0" w:color="auto"/>
              <w:left w:val="single" w:sz="4" w:space="0" w:color="auto"/>
              <w:bottom w:val="single" w:sz="4" w:space="0" w:color="auto"/>
              <w:right w:val="single" w:sz="4" w:space="0" w:color="auto"/>
            </w:tcBorders>
          </w:tcPr>
          <w:p w14:paraId="14AD4025"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r w:rsidR="00B17265" w14:paraId="44E0CBCD" w14:textId="77777777" w:rsidTr="002B1858">
        <w:tc>
          <w:tcPr>
            <w:tcW w:w="624" w:type="dxa"/>
            <w:tcBorders>
              <w:top w:val="single" w:sz="4" w:space="0" w:color="auto"/>
              <w:left w:val="single" w:sz="4" w:space="0" w:color="auto"/>
              <w:bottom w:val="single" w:sz="4" w:space="0" w:color="auto"/>
              <w:right w:val="single" w:sz="4" w:space="0" w:color="auto"/>
            </w:tcBorders>
          </w:tcPr>
          <w:p w14:paraId="0D1A6EB7" w14:textId="77777777" w:rsidR="00B17265" w:rsidRDefault="00B17265" w:rsidP="002B1858">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14</w:t>
            </w:r>
          </w:p>
        </w:tc>
        <w:tc>
          <w:tcPr>
            <w:tcW w:w="4263" w:type="dxa"/>
            <w:tcBorders>
              <w:top w:val="single" w:sz="4" w:space="0" w:color="auto"/>
              <w:left w:val="single" w:sz="4" w:space="0" w:color="auto"/>
              <w:bottom w:val="single" w:sz="4" w:space="0" w:color="auto"/>
              <w:right w:val="single" w:sz="4" w:space="0" w:color="auto"/>
            </w:tcBorders>
          </w:tcPr>
          <w:p w14:paraId="4A161B0D" w14:textId="77777777" w:rsidR="00B17265" w:rsidRDefault="00B17265" w:rsidP="002B1858">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Дополнительная информация</w:t>
            </w:r>
          </w:p>
        </w:tc>
        <w:tc>
          <w:tcPr>
            <w:tcW w:w="5103" w:type="dxa"/>
            <w:tcBorders>
              <w:top w:val="single" w:sz="4" w:space="0" w:color="auto"/>
              <w:left w:val="single" w:sz="4" w:space="0" w:color="auto"/>
              <w:bottom w:val="single" w:sz="4" w:space="0" w:color="auto"/>
              <w:right w:val="single" w:sz="4" w:space="0" w:color="auto"/>
            </w:tcBorders>
          </w:tcPr>
          <w:p w14:paraId="4D18A0E2" w14:textId="77777777" w:rsidR="00B17265" w:rsidRDefault="00B17265" w:rsidP="002B1858">
            <w:pPr>
              <w:autoSpaceDE w:val="0"/>
              <w:autoSpaceDN w:val="0"/>
              <w:adjustRightInd w:val="0"/>
              <w:spacing w:after="0" w:line="240" w:lineRule="auto"/>
              <w:rPr>
                <w:rFonts w:ascii="Times New Roman" w:hAnsi="Times New Roman"/>
                <w:sz w:val="28"/>
                <w:szCs w:val="28"/>
              </w:rPr>
            </w:pPr>
          </w:p>
        </w:tc>
      </w:tr>
    </w:tbl>
    <w:p w14:paraId="7EF75F2B" w14:textId="77777777" w:rsidR="00B17265" w:rsidRPr="00061252" w:rsidRDefault="00B17265" w:rsidP="00B17265">
      <w:pPr>
        <w:rPr>
          <w:rFonts w:ascii="Times New Roman" w:hAnsi="Times New Roman"/>
          <w:sz w:val="28"/>
          <w:szCs w:val="28"/>
        </w:rPr>
      </w:pPr>
    </w:p>
    <w:p w14:paraId="7DD38188" w14:textId="78D77EF6" w:rsidR="00B17265" w:rsidRDefault="00B17265">
      <w:pPr>
        <w:rPr>
          <w:rFonts w:ascii="Times New Roman" w:hAnsi="Times New Roman"/>
          <w:sz w:val="28"/>
          <w:szCs w:val="28"/>
        </w:rPr>
      </w:pPr>
      <w:r>
        <w:rPr>
          <w:rFonts w:ascii="Times New Roman" w:hAnsi="Times New Roman"/>
          <w:sz w:val="28"/>
          <w:szCs w:val="28"/>
        </w:rPr>
        <w:br w:type="page"/>
      </w:r>
    </w:p>
    <w:p w14:paraId="5BF004AF" w14:textId="77777777" w:rsidR="00B17265" w:rsidRPr="00C03DC4" w:rsidRDefault="00B17265" w:rsidP="00B17265">
      <w:pPr>
        <w:pStyle w:val="ConsPlusNormal"/>
        <w:jc w:val="right"/>
        <w:outlineLvl w:val="1"/>
        <w:rPr>
          <w:sz w:val="24"/>
          <w:szCs w:val="24"/>
        </w:rPr>
      </w:pPr>
      <w:r w:rsidRPr="00C03DC4">
        <w:rPr>
          <w:sz w:val="24"/>
          <w:szCs w:val="24"/>
        </w:rPr>
        <w:lastRenderedPageBreak/>
        <w:t>Приложение N 3</w:t>
      </w:r>
    </w:p>
    <w:p w14:paraId="21F09B32" w14:textId="77777777" w:rsidR="00B17265" w:rsidRPr="00C03DC4" w:rsidRDefault="00B17265" w:rsidP="00B17265">
      <w:pPr>
        <w:spacing w:after="1"/>
      </w:pPr>
    </w:p>
    <w:p w14:paraId="267E9D0A" w14:textId="77777777" w:rsidR="00B17265" w:rsidRPr="00C03DC4" w:rsidRDefault="00B17265" w:rsidP="00B17265">
      <w:pPr>
        <w:pStyle w:val="ConsPlusNormal"/>
        <w:ind w:firstLine="540"/>
        <w:jc w:val="both"/>
      </w:pPr>
    </w:p>
    <w:p w14:paraId="625B543C" w14:textId="77777777" w:rsidR="00B17265" w:rsidRPr="00E17E86" w:rsidRDefault="00B17265" w:rsidP="00B17265">
      <w:pPr>
        <w:pStyle w:val="ConsPlusNonformat"/>
        <w:jc w:val="center"/>
        <w:rPr>
          <w:rFonts w:ascii="Times New Roman" w:hAnsi="Times New Roman" w:cs="Times New Roman"/>
          <w:sz w:val="24"/>
          <w:szCs w:val="24"/>
        </w:rPr>
      </w:pPr>
      <w:bookmarkStart w:id="3" w:name="P350"/>
      <w:bookmarkEnd w:id="3"/>
      <w:r w:rsidRPr="00E17E86">
        <w:rPr>
          <w:rFonts w:ascii="Times New Roman" w:hAnsi="Times New Roman" w:cs="Times New Roman"/>
          <w:sz w:val="24"/>
          <w:szCs w:val="24"/>
        </w:rPr>
        <w:t>СОГЛАСИЕ</w:t>
      </w:r>
    </w:p>
    <w:p w14:paraId="64BB6633" w14:textId="77777777" w:rsidR="00B17265" w:rsidRPr="00C03DC4" w:rsidRDefault="00B17265" w:rsidP="00B17265">
      <w:pPr>
        <w:pStyle w:val="ConsPlusNonformat"/>
        <w:jc w:val="center"/>
        <w:rPr>
          <w:rFonts w:ascii="Times New Roman" w:hAnsi="Times New Roman" w:cs="Times New Roman"/>
          <w:sz w:val="28"/>
          <w:szCs w:val="28"/>
        </w:rPr>
      </w:pPr>
      <w:r w:rsidRPr="00E17E86">
        <w:rPr>
          <w:rFonts w:ascii="Times New Roman" w:hAnsi="Times New Roman" w:cs="Times New Roman"/>
          <w:sz w:val="24"/>
          <w:szCs w:val="24"/>
        </w:rPr>
        <w:t>на обработку персональных данных</w:t>
      </w:r>
    </w:p>
    <w:p w14:paraId="044C9BA8" w14:textId="77777777" w:rsidR="00B17265" w:rsidRPr="00E17E86" w:rsidRDefault="00B17265" w:rsidP="00B17265">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 xml:space="preserve"> Я,_____________________________________________________</w:t>
      </w:r>
      <w:r>
        <w:rPr>
          <w:rFonts w:ascii="Times New Roman" w:hAnsi="Times New Roman" w:cs="Times New Roman"/>
          <w:sz w:val="24"/>
          <w:szCs w:val="24"/>
        </w:rPr>
        <w:t>_______________</w:t>
      </w:r>
      <w:r w:rsidRPr="00E17E86">
        <w:rPr>
          <w:rFonts w:ascii="Times New Roman" w:hAnsi="Times New Roman" w:cs="Times New Roman"/>
          <w:sz w:val="24"/>
          <w:szCs w:val="24"/>
        </w:rPr>
        <w:t>___________,</w:t>
      </w:r>
    </w:p>
    <w:p w14:paraId="09FC2971" w14:textId="77777777" w:rsidR="00B17265" w:rsidRPr="00E17E86" w:rsidRDefault="00B17265" w:rsidP="00B17265">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 xml:space="preserve">         (фамилия, имя, отчество (последнее - при наличии), дата рождения лица)</w:t>
      </w:r>
    </w:p>
    <w:p w14:paraId="29CE8A60" w14:textId="77777777" w:rsidR="00B17265" w:rsidRPr="00E17E86" w:rsidRDefault="00B17265" w:rsidP="00B17265">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_______________________________________________________________</w:t>
      </w:r>
      <w:r>
        <w:rPr>
          <w:rFonts w:ascii="Times New Roman" w:hAnsi="Times New Roman" w:cs="Times New Roman"/>
          <w:sz w:val="24"/>
          <w:szCs w:val="24"/>
        </w:rPr>
        <w:t>_______________</w:t>
      </w:r>
      <w:r w:rsidRPr="00E17E86">
        <w:rPr>
          <w:rFonts w:ascii="Times New Roman" w:hAnsi="Times New Roman" w:cs="Times New Roman"/>
          <w:sz w:val="24"/>
          <w:szCs w:val="24"/>
        </w:rPr>
        <w:t>___,</w:t>
      </w:r>
    </w:p>
    <w:p w14:paraId="739F52CC" w14:textId="77777777" w:rsidR="00B17265" w:rsidRPr="00E17E86" w:rsidRDefault="00B17265" w:rsidP="00B17265">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 xml:space="preserve">            (наименование основного документа, удостоверяющего  личность, и его реквизиты)</w:t>
      </w:r>
    </w:p>
    <w:p w14:paraId="423858B7" w14:textId="77777777" w:rsidR="00B17265" w:rsidRPr="00E17E86" w:rsidRDefault="00B17265" w:rsidP="00B17265">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проживающий(ая) по адресу ________________________________________</w:t>
      </w:r>
      <w:r>
        <w:rPr>
          <w:rFonts w:ascii="Times New Roman" w:hAnsi="Times New Roman" w:cs="Times New Roman"/>
          <w:sz w:val="24"/>
          <w:szCs w:val="24"/>
        </w:rPr>
        <w:t>________________</w:t>
      </w:r>
      <w:r w:rsidRPr="00E17E86">
        <w:rPr>
          <w:rFonts w:ascii="Times New Roman" w:hAnsi="Times New Roman" w:cs="Times New Roman"/>
          <w:sz w:val="24"/>
          <w:szCs w:val="24"/>
        </w:rPr>
        <w:t>_,</w:t>
      </w:r>
    </w:p>
    <w:p w14:paraId="06B04105" w14:textId="77777777" w:rsidR="00B17265" w:rsidRDefault="00B17265" w:rsidP="00B17265">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 xml:space="preserve">в  порядке  и  на  условиях, определенных Федеральным </w:t>
      </w:r>
      <w:hyperlink r:id="rId8" w:history="1">
        <w:r w:rsidRPr="00E17E86">
          <w:rPr>
            <w:rFonts w:ascii="Times New Roman" w:hAnsi="Times New Roman" w:cs="Times New Roman"/>
            <w:sz w:val="24"/>
            <w:szCs w:val="24"/>
          </w:rPr>
          <w:t>законом</w:t>
        </w:r>
      </w:hyperlink>
      <w:r w:rsidRPr="00E17E86">
        <w:rPr>
          <w:rFonts w:ascii="Times New Roman" w:hAnsi="Times New Roman" w:cs="Times New Roman"/>
          <w:sz w:val="24"/>
          <w:szCs w:val="24"/>
        </w:rPr>
        <w:t xml:space="preserve"> от 27.07.2006 </w:t>
      </w:r>
      <w:r w:rsidRPr="00E17E86">
        <w:rPr>
          <w:rFonts w:ascii="Times New Roman" w:hAnsi="Times New Roman" w:cs="Times New Roman"/>
          <w:sz w:val="24"/>
          <w:szCs w:val="24"/>
        </w:rPr>
        <w:br/>
        <w:t>№ 152-ФЗ «О персональных данных», выражаю __________________________________________________________________</w:t>
      </w:r>
      <w:r>
        <w:rPr>
          <w:rFonts w:ascii="Times New Roman" w:hAnsi="Times New Roman" w:cs="Times New Roman"/>
          <w:sz w:val="24"/>
          <w:szCs w:val="24"/>
        </w:rPr>
        <w:t>________________,</w:t>
      </w:r>
      <w:r w:rsidRPr="00E17E86">
        <w:rPr>
          <w:rFonts w:ascii="Times New Roman" w:hAnsi="Times New Roman" w:cs="Times New Roman"/>
          <w:sz w:val="24"/>
          <w:szCs w:val="24"/>
        </w:rPr>
        <w:t xml:space="preserve"> </w:t>
      </w:r>
    </w:p>
    <w:p w14:paraId="32BB1CCE" w14:textId="77777777" w:rsidR="00B17265" w:rsidRPr="00E17E86" w:rsidRDefault="00B17265" w:rsidP="00B17265">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(Общественной палате Новосибирской области/</w:t>
      </w:r>
      <w:r w:rsidRPr="00E17E86">
        <w:rPr>
          <w:sz w:val="24"/>
          <w:szCs w:val="24"/>
        </w:rPr>
        <w:t xml:space="preserve"> </w:t>
      </w:r>
      <w:r w:rsidRPr="00E17E86">
        <w:rPr>
          <w:rFonts w:ascii="Times New Roman" w:hAnsi="Times New Roman" w:cs="Times New Roman"/>
          <w:sz w:val="24"/>
          <w:szCs w:val="24"/>
        </w:rPr>
        <w:t>инспекции гостехнадзора Новосибирской области)</w:t>
      </w:r>
    </w:p>
    <w:p w14:paraId="4F4CE952" w14:textId="77777777" w:rsidR="00B17265" w:rsidRPr="00E17E86" w:rsidRDefault="00B17265" w:rsidP="00B17265">
      <w:pPr>
        <w:pStyle w:val="ConsPlusNonformat"/>
        <w:rPr>
          <w:rFonts w:ascii="Times New Roman" w:hAnsi="Times New Roman" w:cs="Times New Roman"/>
          <w:sz w:val="24"/>
          <w:szCs w:val="24"/>
        </w:rPr>
      </w:pPr>
      <w:r w:rsidRPr="00E17E86">
        <w:rPr>
          <w:rFonts w:ascii="Times New Roman" w:hAnsi="Times New Roman" w:cs="Times New Roman"/>
          <w:sz w:val="24"/>
          <w:szCs w:val="24"/>
        </w:rPr>
        <w:t>расположенному(ной) по адресу:______________________________________</w:t>
      </w:r>
    </w:p>
    <w:p w14:paraId="549FCA80" w14:textId="77777777" w:rsidR="00B17265" w:rsidRPr="00E17E86" w:rsidRDefault="00B17265" w:rsidP="00B17265">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(далее  - оператор), согласие на обработку персональных данных, указанных в</w:t>
      </w:r>
    </w:p>
    <w:p w14:paraId="112876EE" w14:textId="77777777" w:rsidR="00B17265" w:rsidRPr="00E17E86" w:rsidRDefault="00B17265" w:rsidP="00B17265">
      <w:pPr>
        <w:pStyle w:val="ConsPlusNonformat"/>
        <w:jc w:val="both"/>
        <w:rPr>
          <w:rFonts w:ascii="Times New Roman" w:hAnsi="Times New Roman" w:cs="Times New Roman"/>
          <w:sz w:val="24"/>
          <w:szCs w:val="24"/>
        </w:rPr>
      </w:pPr>
      <w:r w:rsidRPr="00E17E86">
        <w:rPr>
          <w:rFonts w:ascii="Times New Roman" w:hAnsi="Times New Roman" w:cs="Times New Roman"/>
          <w:sz w:val="24"/>
          <w:szCs w:val="24"/>
        </w:rPr>
        <w:t>анкете  кандидата в Общественный совет при инспекции гостехнадзора  Новосибирской области.</w:t>
      </w:r>
    </w:p>
    <w:p w14:paraId="5867478D" w14:textId="77777777" w:rsidR="00B17265" w:rsidRPr="00E17E86" w:rsidRDefault="00B17265" w:rsidP="00B17265">
      <w:pPr>
        <w:pStyle w:val="ConsPlusNormal"/>
        <w:ind w:firstLine="540"/>
        <w:jc w:val="both"/>
        <w:rPr>
          <w:sz w:val="24"/>
          <w:szCs w:val="24"/>
        </w:rPr>
      </w:pPr>
      <w:r w:rsidRPr="00E17E86">
        <w:rPr>
          <w:sz w:val="24"/>
          <w:szCs w:val="24"/>
        </w:rPr>
        <w:t>Я предоставляю оператору право осуществлять следующие действия с моими персональными данными: сбор, систематизация, накопление,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власти Новосибирской области в рамках их полномочий с использованием машинных носителей или по каналам связи с соблюдением мер, обеспечивающих их защиту от несанкционированного доступа, размещение их на официальном сайте Общественной палаты Новосибирской области, официальном сайте инспекции гостехнадзора Новосибирской области в информационно-телекоммуникационной сети Интернет и (или) на странице инспекции гостехнадзора Новосибирской области, размещенной на официальном интернет-сайте исполнительных органов государственной власти Новосибирской области. Оператор вправе осуществлять смешанную (автоматизированную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p>
    <w:p w14:paraId="0D30C3D1" w14:textId="77777777" w:rsidR="00B17265" w:rsidRPr="00E17E86" w:rsidRDefault="00B17265" w:rsidP="00B17265">
      <w:pPr>
        <w:pStyle w:val="ConsPlusNormal"/>
        <w:spacing w:before="220"/>
        <w:ind w:firstLine="540"/>
        <w:jc w:val="both"/>
        <w:rPr>
          <w:sz w:val="24"/>
          <w:szCs w:val="24"/>
        </w:rPr>
      </w:pPr>
      <w:r w:rsidRPr="00E17E86">
        <w:rPr>
          <w:sz w:val="24"/>
          <w:szCs w:val="24"/>
        </w:rPr>
        <w:t>Срок действия настоящего согласия ограничен сроком полномочий общественного совета при инспекции гостехнадзора Новосибирской области, членом которого я являюсь.</w:t>
      </w:r>
    </w:p>
    <w:p w14:paraId="22D4E95E" w14:textId="77777777" w:rsidR="00B17265" w:rsidRPr="00E17E86" w:rsidRDefault="00B17265" w:rsidP="00B17265">
      <w:pPr>
        <w:pStyle w:val="ConsPlusNormal"/>
        <w:spacing w:before="220"/>
        <w:ind w:firstLine="540"/>
        <w:jc w:val="both"/>
        <w:rPr>
          <w:sz w:val="24"/>
          <w:szCs w:val="24"/>
        </w:rPr>
      </w:pPr>
      <w:r w:rsidRPr="00E17E86">
        <w:rPr>
          <w:sz w:val="24"/>
          <w:szCs w:val="24"/>
        </w:rPr>
        <w:t>Я оставляю за собой право отозвать настоящее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w:t>
      </w:r>
    </w:p>
    <w:p w14:paraId="5D0976B7" w14:textId="77777777" w:rsidR="00B17265" w:rsidRPr="00E17E86" w:rsidRDefault="00B17265" w:rsidP="00B17265">
      <w:pPr>
        <w:pStyle w:val="ConsPlusNormal"/>
        <w:spacing w:before="220"/>
        <w:ind w:firstLine="540"/>
        <w:jc w:val="both"/>
        <w:rPr>
          <w:sz w:val="24"/>
          <w:szCs w:val="24"/>
        </w:rPr>
      </w:pPr>
      <w:r w:rsidRPr="00E17E86">
        <w:rPr>
          <w:sz w:val="24"/>
          <w:szCs w:val="24"/>
        </w:rPr>
        <w:t>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p>
    <w:p w14:paraId="4F1C33D4" w14:textId="77777777" w:rsidR="00B17265" w:rsidRPr="00E17E86" w:rsidRDefault="00B17265" w:rsidP="00B17265">
      <w:pPr>
        <w:pStyle w:val="ConsPlusNormal"/>
        <w:spacing w:before="220"/>
        <w:ind w:firstLine="540"/>
        <w:jc w:val="both"/>
        <w:rPr>
          <w:sz w:val="24"/>
          <w:szCs w:val="24"/>
        </w:rPr>
      </w:pPr>
      <w:r w:rsidRPr="00E17E86">
        <w:rPr>
          <w:sz w:val="24"/>
          <w:szCs w:val="24"/>
        </w:rPr>
        <w:t xml:space="preserve">Я ознакомлен(а) с правами субъекта персональных данных, предусмотренными </w:t>
      </w:r>
      <w:hyperlink r:id="rId9" w:history="1">
        <w:r w:rsidRPr="00E17E86">
          <w:rPr>
            <w:sz w:val="24"/>
            <w:szCs w:val="24"/>
          </w:rPr>
          <w:t>главой 3</w:t>
        </w:r>
      </w:hyperlink>
      <w:r w:rsidRPr="00E17E86">
        <w:rPr>
          <w:sz w:val="24"/>
          <w:szCs w:val="24"/>
        </w:rPr>
        <w:t xml:space="preserve"> Федерального закона от 27.07.2006 № 152-ФЗ «О персональных данных».</w:t>
      </w:r>
    </w:p>
    <w:p w14:paraId="07FD34B2" w14:textId="77777777" w:rsidR="00B17265" w:rsidRPr="00C03DC4" w:rsidRDefault="00B17265" w:rsidP="00B17265">
      <w:pPr>
        <w:pStyle w:val="ConsPlusNormal"/>
        <w:ind w:firstLine="540"/>
        <w:jc w:val="both"/>
      </w:pPr>
    </w:p>
    <w:p w14:paraId="17DB3AA0" w14:textId="77777777" w:rsidR="00B17265" w:rsidRPr="00C03DC4" w:rsidRDefault="00B17265" w:rsidP="00B17265">
      <w:pPr>
        <w:pStyle w:val="ConsPlusNonformat"/>
        <w:jc w:val="both"/>
        <w:rPr>
          <w:rFonts w:ascii="Times New Roman" w:hAnsi="Times New Roman" w:cs="Times New Roman"/>
          <w:sz w:val="28"/>
          <w:szCs w:val="28"/>
        </w:rPr>
      </w:pPr>
      <w:r w:rsidRPr="00E17E86">
        <w:rPr>
          <w:rFonts w:ascii="Times New Roman" w:hAnsi="Times New Roman" w:cs="Times New Roman"/>
          <w:sz w:val="24"/>
          <w:szCs w:val="24"/>
        </w:rPr>
        <w:t xml:space="preserve">«____» ________________ 20___ г.       </w:t>
      </w:r>
      <w:r>
        <w:rPr>
          <w:rFonts w:ascii="Times New Roman" w:hAnsi="Times New Roman" w:cs="Times New Roman"/>
          <w:sz w:val="24"/>
          <w:szCs w:val="24"/>
        </w:rPr>
        <w:t xml:space="preserve">                        </w:t>
      </w:r>
      <w:r w:rsidRPr="00E17E86">
        <w:rPr>
          <w:rFonts w:ascii="Times New Roman" w:hAnsi="Times New Roman" w:cs="Times New Roman"/>
          <w:sz w:val="24"/>
          <w:szCs w:val="24"/>
        </w:rPr>
        <w:t xml:space="preserve">   ___________/___________________</w:t>
      </w:r>
      <w:r w:rsidRPr="00C03DC4">
        <w:rPr>
          <w:rFonts w:ascii="Times New Roman" w:hAnsi="Times New Roman" w:cs="Times New Roman"/>
          <w:sz w:val="28"/>
          <w:szCs w:val="28"/>
        </w:rPr>
        <w:t>__</w:t>
      </w:r>
    </w:p>
    <w:p w14:paraId="5064DB2C" w14:textId="77777777" w:rsidR="00B17265" w:rsidRPr="00C03DC4" w:rsidRDefault="00B17265" w:rsidP="00B17265">
      <w:pPr>
        <w:pStyle w:val="ConsPlusNonformat"/>
        <w:jc w:val="both"/>
        <w:rPr>
          <w:rFonts w:ascii="Times New Roman" w:hAnsi="Times New Roman" w:cs="Times New Roman"/>
        </w:rPr>
      </w:pPr>
      <w:r w:rsidRPr="00C03DC4">
        <w:rPr>
          <w:rFonts w:ascii="Times New Roman" w:hAnsi="Times New Roman" w:cs="Times New Roman"/>
          <w:sz w:val="28"/>
          <w:szCs w:val="28"/>
        </w:rPr>
        <w:t xml:space="preserve">                                                                               </w:t>
      </w:r>
      <w:r w:rsidRPr="00C03DC4">
        <w:rPr>
          <w:rFonts w:ascii="Times New Roman" w:hAnsi="Times New Roman" w:cs="Times New Roman"/>
        </w:rPr>
        <w:t>(подпись)  (расшифровка подписи)</w:t>
      </w:r>
    </w:p>
    <w:p w14:paraId="48391906" w14:textId="77777777" w:rsidR="00B17265" w:rsidRPr="00C03DC4" w:rsidRDefault="00B17265" w:rsidP="00B17265">
      <w:pPr>
        <w:pStyle w:val="ConsPlusNormal"/>
        <w:ind w:firstLine="540"/>
        <w:jc w:val="both"/>
      </w:pPr>
    </w:p>
    <w:p w14:paraId="5181E68D" w14:textId="77777777" w:rsidR="00B17265" w:rsidRPr="00C03DC4" w:rsidRDefault="00B17265" w:rsidP="00B17265">
      <w:pPr>
        <w:pStyle w:val="ConsPlusNormal"/>
        <w:ind w:firstLine="540"/>
        <w:jc w:val="both"/>
      </w:pPr>
    </w:p>
    <w:p w14:paraId="49F44955" w14:textId="77777777" w:rsidR="00B17265" w:rsidRDefault="00B17265" w:rsidP="00B17265">
      <w:pPr>
        <w:pStyle w:val="ConsPlusNormal"/>
        <w:ind w:left="5954"/>
        <w:jc w:val="right"/>
        <w:outlineLvl w:val="1"/>
      </w:pPr>
      <w:r>
        <w:lastRenderedPageBreak/>
        <w:t>Приложение № 4</w:t>
      </w:r>
    </w:p>
    <w:p w14:paraId="3BAE2B61" w14:textId="77777777" w:rsidR="00B17265" w:rsidRDefault="00B17265" w:rsidP="00B17265">
      <w:pPr>
        <w:tabs>
          <w:tab w:val="left" w:pos="8820"/>
        </w:tabs>
        <w:jc w:val="right"/>
        <w:rPr>
          <w:rFonts w:ascii="Times New Roman" w:eastAsia="Times New Roman" w:hAnsi="Times New Roman"/>
          <w:sz w:val="28"/>
          <w:szCs w:val="28"/>
        </w:rPr>
      </w:pPr>
      <w:bookmarkStart w:id="4" w:name="_GoBack"/>
    </w:p>
    <w:p w14:paraId="23C2F87D" w14:textId="233CEDCB" w:rsidR="00B17265" w:rsidRDefault="00B17265" w:rsidP="00B17265">
      <w:pPr>
        <w:tabs>
          <w:tab w:val="left" w:pos="8820"/>
        </w:tabs>
        <w:ind w:left="5103"/>
        <w:jc w:val="right"/>
        <w:rPr>
          <w:rFonts w:ascii="Times New Roman" w:eastAsia="Times New Roman" w:hAnsi="Times New Roman"/>
          <w:sz w:val="28"/>
          <w:szCs w:val="28"/>
        </w:rPr>
      </w:pPr>
      <w:r>
        <w:rPr>
          <w:rFonts w:ascii="Times New Roman" w:eastAsia="Times New Roman" w:hAnsi="Times New Roman"/>
          <w:sz w:val="28"/>
          <w:szCs w:val="28"/>
        </w:rPr>
        <w:t xml:space="preserve">в Общественную палату Новосибирской области/ </w:t>
      </w:r>
      <w:r w:rsidRPr="00B17265">
        <w:rPr>
          <w:rFonts w:ascii="Times New Roman" w:eastAsia="Times New Roman" w:hAnsi="Times New Roman"/>
          <w:sz w:val="28"/>
          <w:szCs w:val="28"/>
        </w:rPr>
        <w:t>инспекци</w:t>
      </w:r>
      <w:r>
        <w:rPr>
          <w:rFonts w:ascii="Times New Roman" w:eastAsia="Times New Roman" w:hAnsi="Times New Roman"/>
          <w:sz w:val="28"/>
          <w:szCs w:val="28"/>
        </w:rPr>
        <w:t>ю</w:t>
      </w:r>
      <w:r w:rsidRPr="00B17265">
        <w:rPr>
          <w:rFonts w:ascii="Times New Roman" w:eastAsia="Times New Roman" w:hAnsi="Times New Roman"/>
          <w:sz w:val="28"/>
          <w:szCs w:val="28"/>
        </w:rPr>
        <w:t xml:space="preserve"> гостехнадзора </w:t>
      </w:r>
      <w:r>
        <w:rPr>
          <w:rFonts w:ascii="Times New Roman" w:eastAsia="Times New Roman" w:hAnsi="Times New Roman"/>
          <w:sz w:val="28"/>
          <w:szCs w:val="28"/>
        </w:rPr>
        <w:t>Новосибирской области</w:t>
      </w:r>
    </w:p>
    <w:p w14:paraId="09C39B7F" w14:textId="77777777" w:rsidR="00B17265" w:rsidRDefault="00B17265" w:rsidP="00B17265">
      <w:pPr>
        <w:tabs>
          <w:tab w:val="left" w:pos="8820"/>
        </w:tabs>
        <w:jc w:val="right"/>
        <w:rPr>
          <w:rFonts w:ascii="Times New Roman" w:eastAsia="Times New Roman" w:hAnsi="Times New Roman"/>
          <w:sz w:val="28"/>
          <w:szCs w:val="28"/>
        </w:rPr>
      </w:pPr>
      <w:r>
        <w:rPr>
          <w:rFonts w:ascii="Times New Roman" w:eastAsia="Times New Roman" w:hAnsi="Times New Roman"/>
          <w:sz w:val="28"/>
          <w:szCs w:val="28"/>
        </w:rPr>
        <w:t>от ______________________________</w:t>
      </w:r>
    </w:p>
    <w:p w14:paraId="30310093" w14:textId="77777777" w:rsidR="00B17265" w:rsidRDefault="00B17265" w:rsidP="00B17265">
      <w:pPr>
        <w:tabs>
          <w:tab w:val="left" w:pos="8820"/>
        </w:tabs>
        <w:jc w:val="right"/>
        <w:rPr>
          <w:rFonts w:ascii="Times New Roman" w:eastAsia="Times New Roman" w:hAnsi="Times New Roman"/>
          <w:sz w:val="28"/>
          <w:szCs w:val="28"/>
        </w:rPr>
      </w:pPr>
      <w:r>
        <w:rPr>
          <w:rFonts w:ascii="Times New Roman" w:eastAsia="Times New Roman" w:hAnsi="Times New Roman"/>
          <w:sz w:val="28"/>
          <w:szCs w:val="28"/>
        </w:rPr>
        <w:t>________________________________</w:t>
      </w:r>
    </w:p>
    <w:p w14:paraId="62EFCC09" w14:textId="77777777" w:rsidR="00B17265" w:rsidRPr="00B17265" w:rsidRDefault="00B17265" w:rsidP="00B17265">
      <w:pPr>
        <w:tabs>
          <w:tab w:val="left" w:pos="8820"/>
        </w:tabs>
        <w:jc w:val="right"/>
        <w:rPr>
          <w:rFonts w:ascii="Times New Roman" w:eastAsia="Times New Roman" w:hAnsi="Times New Roman"/>
          <w:sz w:val="24"/>
          <w:szCs w:val="24"/>
          <w:vertAlign w:val="superscript"/>
        </w:rPr>
      </w:pPr>
      <w:r w:rsidRPr="00B17265">
        <w:rPr>
          <w:rFonts w:ascii="Times New Roman" w:eastAsia="Times New Roman" w:hAnsi="Times New Roman"/>
          <w:sz w:val="24"/>
          <w:szCs w:val="24"/>
          <w:vertAlign w:val="superscript"/>
        </w:rPr>
        <w:t>(Ф.И.О., последнее – при наличии)</w:t>
      </w:r>
    </w:p>
    <w:p w14:paraId="1592686E" w14:textId="77777777" w:rsidR="00B17265" w:rsidRDefault="00B17265" w:rsidP="00B17265">
      <w:pPr>
        <w:pStyle w:val="ConsPlusNormal"/>
        <w:jc w:val="center"/>
      </w:pPr>
    </w:p>
    <w:p w14:paraId="2CBD0EF7" w14:textId="77777777" w:rsidR="00B17265" w:rsidRDefault="00B17265" w:rsidP="00B17265">
      <w:pPr>
        <w:pStyle w:val="ConsPlusNormal"/>
        <w:jc w:val="center"/>
      </w:pPr>
      <w:r>
        <w:t>СПРАВКА</w:t>
      </w:r>
    </w:p>
    <w:p w14:paraId="6BF3ECC0" w14:textId="77777777" w:rsidR="00B17265" w:rsidRDefault="00B17265" w:rsidP="00B17265">
      <w:pPr>
        <w:pStyle w:val="ConsPlusNormal"/>
        <w:jc w:val="center"/>
      </w:pPr>
      <w:r>
        <w:t>об отсутствии конфликта интересов</w:t>
      </w:r>
    </w:p>
    <w:p w14:paraId="07CE657C" w14:textId="77777777" w:rsidR="00B17265" w:rsidRDefault="00B17265" w:rsidP="00B17265">
      <w:pPr>
        <w:pStyle w:val="ConsPlusNormal"/>
        <w:ind w:firstLine="709"/>
        <w:jc w:val="both"/>
      </w:pPr>
    </w:p>
    <w:p w14:paraId="1417F089" w14:textId="77777777" w:rsidR="00B17265" w:rsidRDefault="00B17265" w:rsidP="00B17265">
      <w:pPr>
        <w:pStyle w:val="ConsPlusNormal"/>
        <w:ind w:firstLine="709"/>
        <w:jc w:val="both"/>
      </w:pPr>
      <w:r>
        <w:t>Я, _______________________________________________________________,</w:t>
      </w:r>
    </w:p>
    <w:p w14:paraId="75736ADE" w14:textId="633EA0DA" w:rsidR="00B17265" w:rsidRPr="00B17265" w:rsidRDefault="00B17265" w:rsidP="00B17265">
      <w:pPr>
        <w:pStyle w:val="ConsPlusNormal"/>
        <w:ind w:firstLine="709"/>
        <w:jc w:val="center"/>
        <w:rPr>
          <w:vertAlign w:val="superscript"/>
        </w:rPr>
      </w:pPr>
      <w:r w:rsidRPr="00B17265">
        <w:rPr>
          <w:vertAlign w:val="superscript"/>
        </w:rPr>
        <w:t>(Ф.И.О., последнее - при наличии)</w:t>
      </w:r>
    </w:p>
    <w:p w14:paraId="67D7C234" w14:textId="21A213D6" w:rsidR="00B17265" w:rsidRDefault="00B17265" w:rsidP="00B17265">
      <w:pPr>
        <w:pStyle w:val="ConsPlusNormal"/>
        <w:jc w:val="both"/>
      </w:pPr>
      <w:r>
        <w:t xml:space="preserve">подтверждаю отсутствие личной заинтересованности, которая может повлиять на надлежащее   исполнение   полномочий   члена   общественного   совета   при </w:t>
      </w:r>
      <w:r w:rsidRPr="00B17265">
        <w:t xml:space="preserve">инспекции гостехнадзора Новосибирской области </w:t>
      </w:r>
      <w:r>
        <w:t xml:space="preserve">и   при    которой    может    возникнуть    противоречие   между   личной заинтересованностью   члена  общественного  совета  и  целями  и   задачами общественного  контроля,  установленными  Федеральным </w:t>
      </w:r>
      <w:hyperlink r:id="rId10">
        <w:r>
          <w:t>законом</w:t>
        </w:r>
      </w:hyperlink>
      <w:r>
        <w:t xml:space="preserve"> от 21.07.2014 № 212-ФЗ "Об основах общественного контроля в Российской Федерации".</w:t>
      </w:r>
    </w:p>
    <w:p w14:paraId="5B4232F5" w14:textId="77777777" w:rsidR="00B17265" w:rsidRDefault="00B17265" w:rsidP="00B17265">
      <w:pPr>
        <w:pStyle w:val="ConsPlusNormal"/>
        <w:ind w:firstLine="709"/>
        <w:jc w:val="both"/>
      </w:pPr>
    </w:p>
    <w:p w14:paraId="15A9DAB1" w14:textId="77777777" w:rsidR="00B17265" w:rsidRDefault="00B17265" w:rsidP="00B17265">
      <w:pPr>
        <w:pStyle w:val="ConsPlusNormal"/>
        <w:jc w:val="both"/>
      </w:pPr>
      <w:r>
        <w:t>«___» __________ 20___ г.   ___________ /_________________________________</w:t>
      </w:r>
    </w:p>
    <w:p w14:paraId="30376B2E" w14:textId="578BDE90" w:rsidR="00B17265" w:rsidRPr="00B17265" w:rsidRDefault="00B17265" w:rsidP="00B17265">
      <w:pPr>
        <w:pStyle w:val="ConsPlusNormal"/>
        <w:ind w:left="5954"/>
        <w:jc w:val="center"/>
        <w:outlineLvl w:val="1"/>
        <w:rPr>
          <w:vertAlign w:val="superscript"/>
        </w:rPr>
      </w:pPr>
      <w:r>
        <w:rPr>
          <w:vertAlign w:val="superscript"/>
        </w:rPr>
        <w:t xml:space="preserve">(подпись/ </w:t>
      </w:r>
      <w:r w:rsidRPr="00B17265">
        <w:rPr>
          <w:vertAlign w:val="superscript"/>
        </w:rPr>
        <w:t>расшифровка подписи)</w:t>
      </w:r>
    </w:p>
    <w:bookmarkEnd w:id="4"/>
    <w:p w14:paraId="7E2E93FB" w14:textId="77777777" w:rsidR="00B17265" w:rsidRDefault="00B17265" w:rsidP="00176A40">
      <w:pPr>
        <w:autoSpaceDE w:val="0"/>
        <w:autoSpaceDN w:val="0"/>
        <w:adjustRightInd w:val="0"/>
        <w:spacing w:after="0" w:line="240" w:lineRule="auto"/>
        <w:ind w:firstLine="708"/>
        <w:jc w:val="both"/>
        <w:rPr>
          <w:rFonts w:ascii="Times New Roman" w:hAnsi="Times New Roman"/>
          <w:sz w:val="28"/>
          <w:szCs w:val="28"/>
        </w:rPr>
      </w:pPr>
    </w:p>
    <w:sectPr w:rsidR="00B17265" w:rsidSect="00C451C7">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03158C" w14:textId="77777777" w:rsidR="006B1542" w:rsidRDefault="006B1542" w:rsidP="00585056">
      <w:pPr>
        <w:spacing w:after="0" w:line="240" w:lineRule="auto"/>
      </w:pPr>
      <w:r>
        <w:separator/>
      </w:r>
    </w:p>
  </w:endnote>
  <w:endnote w:type="continuationSeparator" w:id="0">
    <w:p w14:paraId="22B149EA" w14:textId="77777777" w:rsidR="006B1542" w:rsidRDefault="006B1542" w:rsidP="005850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B91950" w14:textId="77777777" w:rsidR="006B1542" w:rsidRDefault="006B1542" w:rsidP="00585056">
      <w:pPr>
        <w:spacing w:after="0" w:line="240" w:lineRule="auto"/>
      </w:pPr>
      <w:r>
        <w:separator/>
      </w:r>
    </w:p>
  </w:footnote>
  <w:footnote w:type="continuationSeparator" w:id="0">
    <w:p w14:paraId="4075891A" w14:textId="77777777" w:rsidR="006B1542" w:rsidRDefault="006B1542" w:rsidP="0058505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43C7"/>
    <w:rsid w:val="000043C7"/>
    <w:rsid w:val="00024CBC"/>
    <w:rsid w:val="001158E6"/>
    <w:rsid w:val="001705E5"/>
    <w:rsid w:val="00176A40"/>
    <w:rsid w:val="001938F9"/>
    <w:rsid w:val="001B0C19"/>
    <w:rsid w:val="001F5428"/>
    <w:rsid w:val="0021258A"/>
    <w:rsid w:val="00231194"/>
    <w:rsid w:val="0026668A"/>
    <w:rsid w:val="002A156B"/>
    <w:rsid w:val="00386F2E"/>
    <w:rsid w:val="00436E1F"/>
    <w:rsid w:val="0044575A"/>
    <w:rsid w:val="00476D0C"/>
    <w:rsid w:val="00492BED"/>
    <w:rsid w:val="004D439B"/>
    <w:rsid w:val="005146FA"/>
    <w:rsid w:val="005212A6"/>
    <w:rsid w:val="00524FEE"/>
    <w:rsid w:val="00576A95"/>
    <w:rsid w:val="00585056"/>
    <w:rsid w:val="00620890"/>
    <w:rsid w:val="00697114"/>
    <w:rsid w:val="006A1C3A"/>
    <w:rsid w:val="006B1542"/>
    <w:rsid w:val="00743AEF"/>
    <w:rsid w:val="00773826"/>
    <w:rsid w:val="00822132"/>
    <w:rsid w:val="00850DE7"/>
    <w:rsid w:val="008F12F6"/>
    <w:rsid w:val="00900B26"/>
    <w:rsid w:val="009A3BC4"/>
    <w:rsid w:val="009A3DB4"/>
    <w:rsid w:val="009D7E79"/>
    <w:rsid w:val="009F5950"/>
    <w:rsid w:val="00AA0DD1"/>
    <w:rsid w:val="00AA4D24"/>
    <w:rsid w:val="00AE36E1"/>
    <w:rsid w:val="00B17265"/>
    <w:rsid w:val="00B46ADA"/>
    <w:rsid w:val="00B52C9A"/>
    <w:rsid w:val="00BC10B7"/>
    <w:rsid w:val="00BD2D3E"/>
    <w:rsid w:val="00BE08BA"/>
    <w:rsid w:val="00BE5B07"/>
    <w:rsid w:val="00C11E02"/>
    <w:rsid w:val="00C17899"/>
    <w:rsid w:val="00C451C7"/>
    <w:rsid w:val="00C47BC1"/>
    <w:rsid w:val="00C65FDE"/>
    <w:rsid w:val="00C746E3"/>
    <w:rsid w:val="00CB08DB"/>
    <w:rsid w:val="00D46081"/>
    <w:rsid w:val="00E65099"/>
    <w:rsid w:val="00EA4921"/>
    <w:rsid w:val="00EF6066"/>
    <w:rsid w:val="00F04C5F"/>
    <w:rsid w:val="00F156AC"/>
    <w:rsid w:val="00F219AD"/>
    <w:rsid w:val="00FF2AEC"/>
    <w:rsid w:val="00FF6B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AFF89F"/>
  <w15:docId w15:val="{FAB5DE53-B191-435B-ABAF-B4CE1B91F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5B07"/>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E5B07"/>
    <w:rPr>
      <w:color w:val="0000FF"/>
      <w:u w:val="single"/>
    </w:rPr>
  </w:style>
  <w:style w:type="paragraph" w:styleId="a4">
    <w:name w:val="List Paragraph"/>
    <w:basedOn w:val="a"/>
    <w:uiPriority w:val="34"/>
    <w:qFormat/>
    <w:rsid w:val="009A3DB4"/>
    <w:pPr>
      <w:ind w:left="720"/>
      <w:contextualSpacing/>
    </w:pPr>
  </w:style>
  <w:style w:type="paragraph" w:styleId="a5">
    <w:name w:val="header"/>
    <w:basedOn w:val="a"/>
    <w:link w:val="a6"/>
    <w:uiPriority w:val="99"/>
    <w:unhideWhenUsed/>
    <w:rsid w:val="00585056"/>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85056"/>
    <w:rPr>
      <w:rFonts w:ascii="Calibri" w:eastAsia="Calibri" w:hAnsi="Calibri" w:cs="Times New Roman"/>
    </w:rPr>
  </w:style>
  <w:style w:type="paragraph" w:styleId="a7">
    <w:name w:val="footer"/>
    <w:basedOn w:val="a"/>
    <w:link w:val="a8"/>
    <w:uiPriority w:val="99"/>
    <w:unhideWhenUsed/>
    <w:rsid w:val="00585056"/>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85056"/>
    <w:rPr>
      <w:rFonts w:ascii="Calibri" w:eastAsia="Calibri" w:hAnsi="Calibri" w:cs="Times New Roman"/>
    </w:rPr>
  </w:style>
  <w:style w:type="paragraph" w:styleId="a9">
    <w:name w:val="Balloon Text"/>
    <w:basedOn w:val="a"/>
    <w:link w:val="aa"/>
    <w:uiPriority w:val="99"/>
    <w:semiHidden/>
    <w:unhideWhenUsed/>
    <w:rsid w:val="001938F9"/>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1938F9"/>
    <w:rPr>
      <w:rFonts w:ascii="Tahoma" w:eastAsia="Calibri" w:hAnsi="Tahoma" w:cs="Tahoma"/>
      <w:sz w:val="16"/>
      <w:szCs w:val="16"/>
    </w:rPr>
  </w:style>
  <w:style w:type="paragraph" w:customStyle="1" w:styleId="ConsPlusNormal">
    <w:name w:val="ConsPlusNormal"/>
    <w:qFormat/>
    <w:rsid w:val="00F219AD"/>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UnresolvedMention">
    <w:name w:val="Unresolved Mention"/>
    <w:basedOn w:val="a0"/>
    <w:uiPriority w:val="99"/>
    <w:semiHidden/>
    <w:unhideWhenUsed/>
    <w:rsid w:val="00492BED"/>
    <w:rPr>
      <w:color w:val="605E5C"/>
      <w:shd w:val="clear" w:color="auto" w:fill="E1DFDD"/>
    </w:rPr>
  </w:style>
  <w:style w:type="paragraph" w:customStyle="1" w:styleId="ConsPlusNonformat">
    <w:name w:val="ConsPlusNonformat"/>
    <w:rsid w:val="00B17265"/>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0710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ABB23F77323703E4293FED959F667DAED2982B65D116FE6E55686DA86EECC2C71EDCB446B4DCB50345BAAE1D0O900C" TargetMode="External"/><Relationship Id="rId3" Type="http://schemas.openxmlformats.org/officeDocument/2006/relationships/webSettings" Target="webSettings.xml"/><Relationship Id="rId7" Type="http://schemas.openxmlformats.org/officeDocument/2006/relationships/hyperlink" Target="consultantplus://offline/ref=0B408AD798A14DBD69AC721F506173F80D314FC1FC383759A00783F244C7DC0BEF153719A8C97CA31F7563D088w1j1H"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yus@nso.ru"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yperlink" Target="consultantplus://offline/ref=B503DB7848C0AEDE04398118598231624EDC8906BA4154C598858C99C9C1ED012EA4E851C10C675D494C6CE77Fg913D" TargetMode="External"/><Relationship Id="rId4" Type="http://schemas.openxmlformats.org/officeDocument/2006/relationships/footnotes" Target="footnotes.xml"/><Relationship Id="rId9" Type="http://schemas.openxmlformats.org/officeDocument/2006/relationships/hyperlink" Target="consultantplus://offline/ref=9ABB23F77323703E4293FED959F667DAED2982B65D116FE6E55686DA86EECC2C63ED9348694AD4513F4EFCB095CC6ABAAA8BC0CB4CA9AC96OB08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2504</Words>
  <Characters>14273</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16744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Черненок Инна Витальевна</dc:creator>
  <cp:lastModifiedBy>Юлия</cp:lastModifiedBy>
  <cp:revision>5</cp:revision>
  <cp:lastPrinted>2023-07-11T06:52:00Z</cp:lastPrinted>
  <dcterms:created xsi:type="dcterms:W3CDTF">2023-07-11T07:32:00Z</dcterms:created>
  <dcterms:modified xsi:type="dcterms:W3CDTF">2023-07-19T08:59:00Z</dcterms:modified>
</cp:coreProperties>
</file>